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FD84" w14:textId="77777777" w:rsidR="0090782A" w:rsidRPr="00600988" w:rsidRDefault="002C6898">
      <w:pPr>
        <w:spacing w:line="480" w:lineRule="exact"/>
        <w:jc w:val="center"/>
        <w:rPr>
          <w:rFonts w:ascii="宋体" w:hAnsi="宋体" w:hint="eastAsia"/>
          <w:b/>
          <w:bCs/>
          <w:color w:val="000000"/>
          <w:sz w:val="30"/>
        </w:rPr>
      </w:pPr>
      <w:r w:rsidRPr="00600988">
        <w:rPr>
          <w:rFonts w:ascii="宋体" w:hAnsi="宋体" w:hint="eastAsia"/>
          <w:b/>
          <w:bCs/>
          <w:color w:val="000000"/>
          <w:sz w:val="28"/>
        </w:rPr>
        <w:t>管理认证申请表</w:t>
      </w:r>
    </w:p>
    <w:p w14:paraId="1AAF7FDB" w14:textId="77777777" w:rsidR="0090782A" w:rsidRPr="00600988" w:rsidRDefault="002C6898">
      <w:pPr>
        <w:spacing w:beforeLines="100" w:before="240" w:afterLines="50" w:after="120" w:line="480" w:lineRule="exact"/>
        <w:jc w:val="both"/>
        <w:rPr>
          <w:rFonts w:ascii="宋体" w:hAnsi="宋体" w:hint="eastAsia"/>
          <w:b/>
          <w:color w:val="000000"/>
          <w:sz w:val="28"/>
          <w:szCs w:val="28"/>
        </w:rPr>
      </w:pPr>
      <w:r w:rsidRPr="00600988">
        <w:rPr>
          <w:rFonts w:ascii="宋体" w:hAnsi="宋体" w:hint="eastAsia"/>
          <w:b/>
          <w:color w:val="000000"/>
          <w:sz w:val="24"/>
          <w:szCs w:val="24"/>
        </w:rPr>
        <w:t>一、申请组织基本信息</w:t>
      </w:r>
    </w:p>
    <w:tbl>
      <w:tblPr>
        <w:tblW w:w="9906" w:type="dxa"/>
        <w:tblInd w:w="125"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2535"/>
        <w:gridCol w:w="1559"/>
        <w:gridCol w:w="1446"/>
        <w:gridCol w:w="1276"/>
        <w:gridCol w:w="709"/>
        <w:gridCol w:w="1105"/>
        <w:gridCol w:w="1276"/>
      </w:tblGrid>
      <w:tr w:rsidR="0090782A" w:rsidRPr="00600988" w14:paraId="07D4CBF7" w14:textId="77777777">
        <w:trPr>
          <w:cantSplit/>
          <w:trHeight w:val="202"/>
        </w:trPr>
        <w:tc>
          <w:tcPr>
            <w:tcW w:w="2535" w:type="dxa"/>
            <w:tcBorders>
              <w:top w:val="dotted" w:sz="4" w:space="0" w:color="auto"/>
              <w:bottom w:val="dotted" w:sz="4" w:space="0" w:color="auto"/>
              <w:right w:val="dotted" w:sz="4" w:space="0" w:color="auto"/>
            </w:tcBorders>
            <w:vAlign w:val="center"/>
          </w:tcPr>
          <w:p w14:paraId="59C8B24C"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申请组织名称</w:t>
            </w:r>
          </w:p>
        </w:tc>
        <w:tc>
          <w:tcPr>
            <w:tcW w:w="7371" w:type="dxa"/>
            <w:gridSpan w:val="6"/>
            <w:tcBorders>
              <w:top w:val="dotted" w:sz="4" w:space="0" w:color="auto"/>
              <w:left w:val="dotted" w:sz="4" w:space="0" w:color="auto"/>
              <w:bottom w:val="dotted" w:sz="4" w:space="0" w:color="auto"/>
            </w:tcBorders>
            <w:vAlign w:val="center"/>
          </w:tcPr>
          <w:p w14:paraId="036D013A" w14:textId="77777777" w:rsidR="0090782A" w:rsidRPr="00600988" w:rsidRDefault="0090782A">
            <w:pPr>
              <w:spacing w:line="480" w:lineRule="exact"/>
              <w:rPr>
                <w:rFonts w:ascii="宋体" w:hAnsi="宋体" w:hint="eastAsia"/>
                <w:color w:val="000000"/>
                <w:sz w:val="24"/>
                <w:szCs w:val="24"/>
              </w:rPr>
            </w:pPr>
          </w:p>
        </w:tc>
      </w:tr>
      <w:tr w:rsidR="0090782A" w:rsidRPr="00600988" w14:paraId="155DEF86" w14:textId="77777777">
        <w:trPr>
          <w:cantSplit/>
          <w:trHeight w:val="280"/>
        </w:trPr>
        <w:tc>
          <w:tcPr>
            <w:tcW w:w="2535" w:type="dxa"/>
            <w:tcBorders>
              <w:top w:val="dotted" w:sz="4" w:space="0" w:color="auto"/>
              <w:bottom w:val="dotted" w:sz="4" w:space="0" w:color="auto"/>
              <w:right w:val="dotted" w:sz="4" w:space="0" w:color="auto"/>
            </w:tcBorders>
            <w:vAlign w:val="center"/>
          </w:tcPr>
          <w:p w14:paraId="09A1778F"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受审核组织名称</w:t>
            </w:r>
          </w:p>
        </w:tc>
        <w:tc>
          <w:tcPr>
            <w:tcW w:w="7371" w:type="dxa"/>
            <w:gridSpan w:val="6"/>
            <w:tcBorders>
              <w:top w:val="dotted" w:sz="4" w:space="0" w:color="auto"/>
              <w:left w:val="dotted" w:sz="4" w:space="0" w:color="auto"/>
              <w:bottom w:val="dotted" w:sz="4" w:space="0" w:color="auto"/>
            </w:tcBorders>
            <w:vAlign w:val="center"/>
          </w:tcPr>
          <w:p w14:paraId="12745E9A" w14:textId="77777777" w:rsidR="0090782A" w:rsidRPr="00600988" w:rsidRDefault="0090782A">
            <w:pPr>
              <w:spacing w:line="480" w:lineRule="exact"/>
              <w:rPr>
                <w:rFonts w:ascii="宋体" w:hAnsi="宋体" w:hint="eastAsia"/>
                <w:color w:val="000000"/>
                <w:sz w:val="24"/>
                <w:szCs w:val="24"/>
              </w:rPr>
            </w:pPr>
          </w:p>
        </w:tc>
      </w:tr>
      <w:tr w:rsidR="0090782A" w:rsidRPr="00600988" w14:paraId="5643635E" w14:textId="77777777">
        <w:trPr>
          <w:cantSplit/>
          <w:trHeight w:val="499"/>
        </w:trPr>
        <w:tc>
          <w:tcPr>
            <w:tcW w:w="2535" w:type="dxa"/>
            <w:tcBorders>
              <w:top w:val="dotted" w:sz="4" w:space="0" w:color="auto"/>
              <w:bottom w:val="dotted" w:sz="4" w:space="0" w:color="auto"/>
              <w:right w:val="dotted" w:sz="4" w:space="0" w:color="auto"/>
            </w:tcBorders>
            <w:vAlign w:val="center"/>
          </w:tcPr>
          <w:p w14:paraId="4FBA9649"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营业执照地址</w:t>
            </w:r>
          </w:p>
        </w:tc>
        <w:tc>
          <w:tcPr>
            <w:tcW w:w="4990" w:type="dxa"/>
            <w:gridSpan w:val="4"/>
            <w:tcBorders>
              <w:top w:val="dotted" w:sz="4" w:space="0" w:color="auto"/>
              <w:left w:val="dotted" w:sz="4" w:space="0" w:color="auto"/>
              <w:bottom w:val="dotted" w:sz="4" w:space="0" w:color="auto"/>
              <w:right w:val="dotted" w:sz="4" w:space="0" w:color="auto"/>
            </w:tcBorders>
            <w:vAlign w:val="center"/>
          </w:tcPr>
          <w:p w14:paraId="4424479C" w14:textId="77777777" w:rsidR="0090782A" w:rsidRPr="00600988" w:rsidRDefault="0090782A">
            <w:pPr>
              <w:spacing w:line="480" w:lineRule="exact"/>
              <w:rPr>
                <w:rFonts w:ascii="宋体" w:hAnsi="宋体" w:hint="eastAsia"/>
                <w:color w:val="000000"/>
                <w:sz w:val="24"/>
                <w:szCs w:val="24"/>
              </w:rPr>
            </w:pPr>
          </w:p>
        </w:tc>
        <w:tc>
          <w:tcPr>
            <w:tcW w:w="1105" w:type="dxa"/>
            <w:tcBorders>
              <w:top w:val="dotted" w:sz="4" w:space="0" w:color="auto"/>
              <w:left w:val="dotted" w:sz="4" w:space="0" w:color="auto"/>
              <w:bottom w:val="dotted" w:sz="4" w:space="0" w:color="auto"/>
              <w:right w:val="dotted" w:sz="4" w:space="0" w:color="auto"/>
            </w:tcBorders>
            <w:vAlign w:val="center"/>
          </w:tcPr>
          <w:p w14:paraId="3EDC0463"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邮编</w:t>
            </w:r>
          </w:p>
        </w:tc>
        <w:tc>
          <w:tcPr>
            <w:tcW w:w="1276" w:type="dxa"/>
            <w:tcBorders>
              <w:top w:val="dotted" w:sz="4" w:space="0" w:color="auto"/>
              <w:left w:val="dotted" w:sz="4" w:space="0" w:color="auto"/>
              <w:bottom w:val="dotted" w:sz="4" w:space="0" w:color="auto"/>
            </w:tcBorders>
            <w:vAlign w:val="center"/>
          </w:tcPr>
          <w:p w14:paraId="19A12634" w14:textId="77777777" w:rsidR="0090782A" w:rsidRPr="00600988" w:rsidRDefault="0090782A">
            <w:pPr>
              <w:spacing w:line="480" w:lineRule="exact"/>
              <w:rPr>
                <w:rFonts w:ascii="宋体" w:hAnsi="宋体" w:hint="eastAsia"/>
                <w:color w:val="000000"/>
                <w:sz w:val="24"/>
                <w:szCs w:val="24"/>
              </w:rPr>
            </w:pPr>
          </w:p>
        </w:tc>
      </w:tr>
      <w:tr w:rsidR="0090782A" w:rsidRPr="00600988" w14:paraId="3E44EC4E" w14:textId="77777777">
        <w:trPr>
          <w:cantSplit/>
          <w:trHeight w:val="70"/>
        </w:trPr>
        <w:tc>
          <w:tcPr>
            <w:tcW w:w="2535" w:type="dxa"/>
            <w:tcBorders>
              <w:top w:val="dotted" w:sz="4" w:space="0" w:color="auto"/>
              <w:bottom w:val="dotted" w:sz="4" w:space="0" w:color="auto"/>
              <w:right w:val="dotted" w:sz="4" w:space="0" w:color="auto"/>
            </w:tcBorders>
            <w:vAlign w:val="center"/>
          </w:tcPr>
          <w:p w14:paraId="7247FC1D"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通讯地址</w:t>
            </w:r>
          </w:p>
        </w:tc>
        <w:tc>
          <w:tcPr>
            <w:tcW w:w="4990" w:type="dxa"/>
            <w:gridSpan w:val="4"/>
            <w:tcBorders>
              <w:top w:val="dotted" w:sz="4" w:space="0" w:color="auto"/>
              <w:left w:val="dotted" w:sz="4" w:space="0" w:color="auto"/>
              <w:bottom w:val="dotted" w:sz="4" w:space="0" w:color="auto"/>
              <w:right w:val="dotted" w:sz="4" w:space="0" w:color="auto"/>
            </w:tcBorders>
            <w:vAlign w:val="center"/>
          </w:tcPr>
          <w:p w14:paraId="4E9FE51D" w14:textId="77777777" w:rsidR="0090782A" w:rsidRPr="00600988" w:rsidRDefault="0090782A">
            <w:pPr>
              <w:spacing w:line="480" w:lineRule="exact"/>
              <w:rPr>
                <w:rFonts w:ascii="宋体" w:hAnsi="宋体" w:hint="eastAsia"/>
                <w:color w:val="000000"/>
                <w:sz w:val="24"/>
                <w:szCs w:val="24"/>
              </w:rPr>
            </w:pPr>
          </w:p>
        </w:tc>
        <w:tc>
          <w:tcPr>
            <w:tcW w:w="1105" w:type="dxa"/>
            <w:tcBorders>
              <w:top w:val="dotted" w:sz="4" w:space="0" w:color="auto"/>
              <w:left w:val="dotted" w:sz="4" w:space="0" w:color="auto"/>
              <w:bottom w:val="dotted" w:sz="4" w:space="0" w:color="auto"/>
              <w:right w:val="dotted" w:sz="4" w:space="0" w:color="auto"/>
            </w:tcBorders>
            <w:vAlign w:val="center"/>
          </w:tcPr>
          <w:p w14:paraId="672557AF"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邮编</w:t>
            </w:r>
          </w:p>
        </w:tc>
        <w:tc>
          <w:tcPr>
            <w:tcW w:w="1276" w:type="dxa"/>
            <w:tcBorders>
              <w:top w:val="dotted" w:sz="4" w:space="0" w:color="auto"/>
              <w:left w:val="dotted" w:sz="4" w:space="0" w:color="auto"/>
              <w:bottom w:val="dotted" w:sz="4" w:space="0" w:color="auto"/>
            </w:tcBorders>
            <w:vAlign w:val="center"/>
          </w:tcPr>
          <w:p w14:paraId="1EA1BFB9" w14:textId="77777777" w:rsidR="0090782A" w:rsidRPr="00600988" w:rsidRDefault="0090782A">
            <w:pPr>
              <w:spacing w:line="480" w:lineRule="exact"/>
              <w:rPr>
                <w:rFonts w:ascii="宋体" w:hAnsi="宋体" w:hint="eastAsia"/>
                <w:color w:val="000000"/>
                <w:sz w:val="24"/>
                <w:szCs w:val="24"/>
              </w:rPr>
            </w:pPr>
          </w:p>
        </w:tc>
      </w:tr>
      <w:tr w:rsidR="0090782A" w:rsidRPr="00600988" w14:paraId="1B7D67F6" w14:textId="77777777">
        <w:trPr>
          <w:cantSplit/>
          <w:trHeight w:val="70"/>
        </w:trPr>
        <w:tc>
          <w:tcPr>
            <w:tcW w:w="2535" w:type="dxa"/>
            <w:tcBorders>
              <w:top w:val="dotted" w:sz="4" w:space="0" w:color="auto"/>
              <w:bottom w:val="dotted" w:sz="4" w:space="0" w:color="auto"/>
              <w:right w:val="dotted" w:sz="4" w:space="0" w:color="auto"/>
            </w:tcBorders>
            <w:vAlign w:val="center"/>
          </w:tcPr>
          <w:p w14:paraId="752A4CD7"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认证负责人/联系人</w:t>
            </w:r>
          </w:p>
        </w:tc>
        <w:tc>
          <w:tcPr>
            <w:tcW w:w="1559" w:type="dxa"/>
            <w:tcBorders>
              <w:top w:val="dotted" w:sz="4" w:space="0" w:color="auto"/>
              <w:left w:val="dotted" w:sz="4" w:space="0" w:color="auto"/>
              <w:bottom w:val="dotted" w:sz="4" w:space="0" w:color="auto"/>
              <w:right w:val="dotted" w:sz="4" w:space="0" w:color="auto"/>
            </w:tcBorders>
            <w:vAlign w:val="center"/>
          </w:tcPr>
          <w:p w14:paraId="72D2D282" w14:textId="77777777" w:rsidR="0090782A" w:rsidRPr="00600988" w:rsidRDefault="0090782A">
            <w:pPr>
              <w:spacing w:line="480" w:lineRule="exact"/>
              <w:rPr>
                <w:rFonts w:ascii="宋体" w:hAnsi="宋体" w:hint="eastAsia"/>
                <w:color w:val="000000"/>
                <w:sz w:val="24"/>
                <w:szCs w:val="24"/>
              </w:rPr>
            </w:pPr>
          </w:p>
        </w:tc>
        <w:tc>
          <w:tcPr>
            <w:tcW w:w="1446" w:type="dxa"/>
            <w:tcBorders>
              <w:top w:val="dotted" w:sz="4" w:space="0" w:color="auto"/>
              <w:left w:val="dotted" w:sz="4" w:space="0" w:color="auto"/>
              <w:bottom w:val="dotted" w:sz="4" w:space="0" w:color="auto"/>
              <w:right w:val="dotted" w:sz="4" w:space="0" w:color="auto"/>
            </w:tcBorders>
            <w:vAlign w:val="center"/>
          </w:tcPr>
          <w:p w14:paraId="1CE2AF8D"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部门/职务</w:t>
            </w:r>
          </w:p>
        </w:tc>
        <w:tc>
          <w:tcPr>
            <w:tcW w:w="1276" w:type="dxa"/>
            <w:tcBorders>
              <w:top w:val="dotted" w:sz="4" w:space="0" w:color="auto"/>
              <w:left w:val="dotted" w:sz="4" w:space="0" w:color="auto"/>
              <w:bottom w:val="dotted" w:sz="4" w:space="0" w:color="auto"/>
              <w:right w:val="dotted" w:sz="4" w:space="0" w:color="auto"/>
            </w:tcBorders>
            <w:vAlign w:val="center"/>
          </w:tcPr>
          <w:p w14:paraId="3F758479" w14:textId="77777777" w:rsidR="0090782A" w:rsidRPr="00600988" w:rsidRDefault="0090782A">
            <w:pPr>
              <w:spacing w:line="480" w:lineRule="exact"/>
              <w:jc w:val="center"/>
              <w:rPr>
                <w:rFonts w:ascii="宋体" w:hAnsi="宋体" w:hint="eastAsia"/>
                <w:color w:val="000000"/>
                <w:sz w:val="24"/>
                <w:szCs w:val="24"/>
              </w:rPr>
            </w:pPr>
          </w:p>
        </w:tc>
        <w:tc>
          <w:tcPr>
            <w:tcW w:w="709" w:type="dxa"/>
            <w:tcBorders>
              <w:top w:val="dotted" w:sz="4" w:space="0" w:color="auto"/>
              <w:left w:val="dotted" w:sz="4" w:space="0" w:color="auto"/>
              <w:bottom w:val="dotted" w:sz="4" w:space="0" w:color="auto"/>
              <w:right w:val="dotted" w:sz="4" w:space="0" w:color="auto"/>
            </w:tcBorders>
            <w:vAlign w:val="center"/>
          </w:tcPr>
          <w:p w14:paraId="1A67DE0A"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手机</w:t>
            </w:r>
          </w:p>
        </w:tc>
        <w:tc>
          <w:tcPr>
            <w:tcW w:w="2381" w:type="dxa"/>
            <w:gridSpan w:val="2"/>
            <w:tcBorders>
              <w:top w:val="dotted" w:sz="4" w:space="0" w:color="auto"/>
              <w:left w:val="dotted" w:sz="4" w:space="0" w:color="auto"/>
              <w:bottom w:val="dotted" w:sz="4" w:space="0" w:color="auto"/>
            </w:tcBorders>
            <w:vAlign w:val="center"/>
          </w:tcPr>
          <w:p w14:paraId="1DBDF56F" w14:textId="77777777" w:rsidR="0090782A" w:rsidRPr="00600988" w:rsidRDefault="0090782A">
            <w:pPr>
              <w:spacing w:line="480" w:lineRule="exact"/>
              <w:rPr>
                <w:rFonts w:ascii="宋体" w:hAnsi="宋体" w:hint="eastAsia"/>
                <w:color w:val="000000"/>
                <w:sz w:val="24"/>
                <w:szCs w:val="24"/>
              </w:rPr>
            </w:pPr>
          </w:p>
        </w:tc>
      </w:tr>
      <w:tr w:rsidR="0090782A" w:rsidRPr="00600988" w14:paraId="2BF3B65E" w14:textId="77777777">
        <w:trPr>
          <w:cantSplit/>
          <w:trHeight w:val="70"/>
        </w:trPr>
        <w:tc>
          <w:tcPr>
            <w:tcW w:w="2535" w:type="dxa"/>
            <w:tcBorders>
              <w:top w:val="dotted" w:sz="4" w:space="0" w:color="auto"/>
              <w:bottom w:val="dotted" w:sz="4" w:space="0" w:color="auto"/>
              <w:right w:val="dotted" w:sz="4" w:space="0" w:color="auto"/>
            </w:tcBorders>
            <w:vAlign w:val="center"/>
          </w:tcPr>
          <w:p w14:paraId="350A0A88"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联系电话</w:t>
            </w:r>
          </w:p>
        </w:tc>
        <w:tc>
          <w:tcPr>
            <w:tcW w:w="3005" w:type="dxa"/>
            <w:gridSpan w:val="2"/>
            <w:tcBorders>
              <w:top w:val="dotted" w:sz="4" w:space="0" w:color="auto"/>
              <w:left w:val="dotted" w:sz="4" w:space="0" w:color="auto"/>
              <w:bottom w:val="dotted" w:sz="4" w:space="0" w:color="auto"/>
              <w:right w:val="dotted" w:sz="4" w:space="0" w:color="auto"/>
            </w:tcBorders>
            <w:vAlign w:val="center"/>
          </w:tcPr>
          <w:p w14:paraId="5D42C5CB" w14:textId="77777777" w:rsidR="0090782A" w:rsidRPr="00600988" w:rsidRDefault="0090782A">
            <w:pPr>
              <w:spacing w:line="480" w:lineRule="exact"/>
              <w:rPr>
                <w:rFonts w:ascii="宋体" w:hAnsi="宋体" w:hint="eastAsia"/>
                <w:color w:val="000000"/>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5AAD409"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电子信箱(E</w:t>
            </w:r>
            <w:r w:rsidRPr="00600988">
              <w:rPr>
                <w:rFonts w:ascii="宋体" w:hAnsi="宋体"/>
                <w:color w:val="000000"/>
                <w:sz w:val="24"/>
                <w:szCs w:val="24"/>
              </w:rPr>
              <w:t>mail</w:t>
            </w:r>
            <w:r w:rsidRPr="00600988">
              <w:rPr>
                <w:rFonts w:ascii="宋体" w:hAnsi="宋体" w:hint="eastAsia"/>
                <w:color w:val="000000"/>
                <w:sz w:val="24"/>
                <w:szCs w:val="24"/>
              </w:rPr>
              <w:t>）</w:t>
            </w:r>
          </w:p>
        </w:tc>
        <w:tc>
          <w:tcPr>
            <w:tcW w:w="3090" w:type="dxa"/>
            <w:gridSpan w:val="3"/>
            <w:tcBorders>
              <w:top w:val="dotted" w:sz="4" w:space="0" w:color="auto"/>
              <w:left w:val="dotted" w:sz="4" w:space="0" w:color="auto"/>
              <w:bottom w:val="dotted" w:sz="4" w:space="0" w:color="auto"/>
            </w:tcBorders>
            <w:vAlign w:val="center"/>
          </w:tcPr>
          <w:p w14:paraId="65954E8F" w14:textId="77777777" w:rsidR="0090782A" w:rsidRPr="00600988" w:rsidRDefault="0090782A">
            <w:pPr>
              <w:spacing w:line="480" w:lineRule="exact"/>
              <w:rPr>
                <w:rFonts w:ascii="宋体" w:hAnsi="宋体" w:hint="eastAsia"/>
                <w:color w:val="000000"/>
                <w:sz w:val="24"/>
                <w:szCs w:val="24"/>
              </w:rPr>
            </w:pPr>
          </w:p>
        </w:tc>
      </w:tr>
      <w:tr w:rsidR="0090782A" w:rsidRPr="00600988" w14:paraId="4479E30E" w14:textId="77777777">
        <w:trPr>
          <w:cantSplit/>
          <w:trHeight w:val="70"/>
        </w:trPr>
        <w:tc>
          <w:tcPr>
            <w:tcW w:w="2535" w:type="dxa"/>
            <w:tcBorders>
              <w:top w:val="dotted" w:sz="4" w:space="0" w:color="auto"/>
              <w:bottom w:val="dotted" w:sz="4" w:space="0" w:color="auto"/>
              <w:right w:val="dotted" w:sz="4" w:space="0" w:color="auto"/>
            </w:tcBorders>
            <w:vAlign w:val="center"/>
          </w:tcPr>
          <w:p w14:paraId="3FA7F5A3" w14:textId="77777777" w:rsidR="0090782A" w:rsidRPr="00600988" w:rsidRDefault="002C6898">
            <w:pPr>
              <w:spacing w:line="480" w:lineRule="exact"/>
              <w:jc w:val="center"/>
              <w:rPr>
                <w:rFonts w:ascii="宋体" w:hAnsi="宋体" w:hint="eastAsia"/>
                <w:color w:val="000000"/>
                <w:sz w:val="24"/>
                <w:szCs w:val="24"/>
              </w:rPr>
            </w:pPr>
            <w:r w:rsidRPr="00600988">
              <w:rPr>
                <w:rFonts w:ascii="宋体" w:hAnsi="宋体" w:hint="eastAsia"/>
                <w:color w:val="000000"/>
                <w:sz w:val="24"/>
                <w:szCs w:val="24"/>
              </w:rPr>
              <w:t>组织网址</w:t>
            </w:r>
          </w:p>
        </w:tc>
        <w:tc>
          <w:tcPr>
            <w:tcW w:w="7371" w:type="dxa"/>
            <w:gridSpan w:val="6"/>
            <w:tcBorders>
              <w:top w:val="dotted" w:sz="4" w:space="0" w:color="auto"/>
              <w:left w:val="dotted" w:sz="4" w:space="0" w:color="auto"/>
              <w:bottom w:val="dotted" w:sz="4" w:space="0" w:color="auto"/>
              <w:right w:val="dotted" w:sz="4" w:space="0" w:color="auto"/>
            </w:tcBorders>
            <w:vAlign w:val="center"/>
          </w:tcPr>
          <w:p w14:paraId="29873E9D" w14:textId="77777777" w:rsidR="0090782A" w:rsidRPr="00600988" w:rsidRDefault="0090782A">
            <w:pPr>
              <w:spacing w:line="480" w:lineRule="exact"/>
              <w:rPr>
                <w:rFonts w:ascii="宋体" w:hAnsi="宋体" w:hint="eastAsia"/>
                <w:color w:val="000000"/>
                <w:sz w:val="24"/>
                <w:szCs w:val="24"/>
              </w:rPr>
            </w:pPr>
          </w:p>
        </w:tc>
      </w:tr>
      <w:tr w:rsidR="0090782A" w:rsidRPr="00600988" w14:paraId="42171A53" w14:textId="77777777">
        <w:trPr>
          <w:cantSplit/>
          <w:trHeight w:val="737"/>
        </w:trPr>
        <w:tc>
          <w:tcPr>
            <w:tcW w:w="9906" w:type="dxa"/>
            <w:gridSpan w:val="7"/>
            <w:tcBorders>
              <w:top w:val="dotted" w:sz="4" w:space="0" w:color="auto"/>
              <w:bottom w:val="dotted" w:sz="4" w:space="0" w:color="auto"/>
            </w:tcBorders>
            <w:vAlign w:val="center"/>
          </w:tcPr>
          <w:p w14:paraId="130857A5" w14:textId="77777777" w:rsidR="0090782A" w:rsidRPr="00600988" w:rsidRDefault="002C6898">
            <w:pPr>
              <w:spacing w:line="480" w:lineRule="exact"/>
              <w:rPr>
                <w:rFonts w:ascii="宋体" w:hAnsi="宋体" w:hint="eastAsia"/>
                <w:b/>
                <w:bCs/>
                <w:color w:val="000000"/>
                <w:sz w:val="24"/>
                <w:szCs w:val="24"/>
              </w:rPr>
            </w:pPr>
            <w:r w:rsidRPr="00600988">
              <w:rPr>
                <w:rFonts w:ascii="宋体" w:hAnsi="宋体" w:hint="eastAsia"/>
                <w:b/>
                <w:bCs/>
                <w:color w:val="000000"/>
                <w:sz w:val="24"/>
                <w:szCs w:val="24"/>
              </w:rPr>
              <w:t>北京中大华远认证中心有限公司正在推进无纸化办公，未来将可能通过电子邮箱发放各类通知文件或电子证书，请申请认证组织谨慎填写，如电子信箱需要变更，请及时告知本中心。</w:t>
            </w:r>
          </w:p>
        </w:tc>
      </w:tr>
    </w:tbl>
    <w:p w14:paraId="0B59C3A3" w14:textId="77777777" w:rsidR="0090782A" w:rsidRPr="00600988" w:rsidRDefault="002C6898">
      <w:pPr>
        <w:spacing w:beforeLines="100" w:before="240" w:line="480" w:lineRule="exact"/>
        <w:rPr>
          <w:rFonts w:ascii="宋体" w:hAnsi="宋体" w:hint="eastAsia"/>
          <w:b/>
          <w:color w:val="000000"/>
          <w:sz w:val="24"/>
          <w:szCs w:val="24"/>
        </w:rPr>
      </w:pPr>
      <w:r w:rsidRPr="00600988">
        <w:rPr>
          <w:rFonts w:ascii="宋体" w:hAnsi="宋体" w:hint="eastAsia"/>
          <w:b/>
          <w:color w:val="000000"/>
          <w:sz w:val="24"/>
          <w:szCs w:val="24"/>
        </w:rPr>
        <w:t>二、申请认证领域</w:t>
      </w:r>
    </w:p>
    <w:p w14:paraId="0DB303C2" w14:textId="77777777" w:rsidR="0090782A" w:rsidRPr="00600988" w:rsidRDefault="002C6898">
      <w:pPr>
        <w:spacing w:afterLines="50" w:after="120" w:line="480" w:lineRule="exact"/>
        <w:rPr>
          <w:rFonts w:ascii="宋体" w:hAnsi="宋体" w:hint="eastAsia"/>
          <w:color w:val="000000"/>
          <w:sz w:val="24"/>
          <w:szCs w:val="24"/>
        </w:rPr>
      </w:pPr>
      <w:r w:rsidRPr="00600988">
        <w:rPr>
          <w:rFonts w:ascii="宋体" w:hAnsi="宋体" w:hint="eastAsia"/>
          <w:color w:val="000000"/>
          <w:sz w:val="24"/>
          <w:szCs w:val="24"/>
        </w:rPr>
        <w:t>认证领域、认证依据、认证类型、认可标识（请在所选择项目前用“■”或“×”表示）</w:t>
      </w:r>
    </w:p>
    <w:tbl>
      <w:tblPr>
        <w:tblStyle w:val="ac"/>
        <w:tblW w:w="0" w:type="auto"/>
        <w:tblLook w:val="04A0" w:firstRow="1" w:lastRow="0" w:firstColumn="1" w:lastColumn="0" w:noHBand="0" w:noVBand="1"/>
      </w:tblPr>
      <w:tblGrid>
        <w:gridCol w:w="2405"/>
        <w:gridCol w:w="6170"/>
        <w:gridCol w:w="1387"/>
      </w:tblGrid>
      <w:tr w:rsidR="0090782A" w:rsidRPr="00600988" w14:paraId="62E02F9C" w14:textId="77777777">
        <w:trPr>
          <w:tblHeader/>
        </w:trPr>
        <w:tc>
          <w:tcPr>
            <w:tcW w:w="2405" w:type="dxa"/>
          </w:tcPr>
          <w:p w14:paraId="27A3DE27" w14:textId="77777777" w:rsidR="0090782A" w:rsidRPr="00600988" w:rsidRDefault="002C6898">
            <w:pPr>
              <w:spacing w:line="440" w:lineRule="exact"/>
              <w:jc w:val="center"/>
              <w:rPr>
                <w:rFonts w:ascii="宋体" w:hAnsi="宋体" w:hint="eastAsia"/>
                <w:b/>
                <w:bCs/>
                <w:color w:val="000000"/>
                <w:sz w:val="21"/>
                <w:szCs w:val="21"/>
              </w:rPr>
            </w:pPr>
            <w:r w:rsidRPr="00600988">
              <w:rPr>
                <w:rFonts w:ascii="宋体" w:hAnsi="宋体" w:hint="eastAsia"/>
                <w:b/>
                <w:bCs/>
                <w:color w:val="000000"/>
                <w:sz w:val="21"/>
                <w:szCs w:val="21"/>
              </w:rPr>
              <w:t>认证领域</w:t>
            </w:r>
          </w:p>
        </w:tc>
        <w:tc>
          <w:tcPr>
            <w:tcW w:w="6170" w:type="dxa"/>
          </w:tcPr>
          <w:p w14:paraId="548E4C3E" w14:textId="77777777" w:rsidR="0090782A" w:rsidRPr="00600988" w:rsidRDefault="002C6898">
            <w:pPr>
              <w:spacing w:line="440" w:lineRule="exact"/>
              <w:jc w:val="center"/>
              <w:rPr>
                <w:rFonts w:ascii="宋体" w:hAnsi="宋体" w:hint="eastAsia"/>
                <w:b/>
                <w:bCs/>
                <w:color w:val="000000"/>
                <w:sz w:val="21"/>
                <w:szCs w:val="21"/>
              </w:rPr>
            </w:pPr>
            <w:r w:rsidRPr="00600988">
              <w:rPr>
                <w:rFonts w:ascii="宋体" w:hAnsi="宋体" w:hint="eastAsia"/>
                <w:b/>
                <w:bCs/>
                <w:color w:val="000000"/>
                <w:sz w:val="21"/>
                <w:szCs w:val="21"/>
              </w:rPr>
              <w:t>认证依据</w:t>
            </w:r>
          </w:p>
        </w:tc>
        <w:tc>
          <w:tcPr>
            <w:tcW w:w="1387" w:type="dxa"/>
          </w:tcPr>
          <w:p w14:paraId="720FCAB3" w14:textId="77777777" w:rsidR="0090782A" w:rsidRPr="00600988" w:rsidRDefault="002C6898">
            <w:pPr>
              <w:spacing w:line="440" w:lineRule="exact"/>
              <w:jc w:val="center"/>
              <w:rPr>
                <w:rFonts w:ascii="宋体" w:hAnsi="宋体" w:hint="eastAsia"/>
                <w:b/>
                <w:bCs/>
                <w:color w:val="000000"/>
                <w:sz w:val="21"/>
                <w:szCs w:val="21"/>
              </w:rPr>
            </w:pPr>
            <w:r w:rsidRPr="00600988">
              <w:rPr>
                <w:rFonts w:ascii="宋体" w:hAnsi="宋体" w:hint="eastAsia"/>
                <w:b/>
                <w:bCs/>
                <w:color w:val="000000"/>
                <w:sz w:val="21"/>
                <w:szCs w:val="21"/>
              </w:rPr>
              <w:t>认证类型</w:t>
            </w:r>
          </w:p>
        </w:tc>
      </w:tr>
      <w:tr w:rsidR="0090782A" w:rsidRPr="00600988" w14:paraId="1B8ADF6D" w14:textId="77777777">
        <w:tc>
          <w:tcPr>
            <w:tcW w:w="2405" w:type="dxa"/>
            <w:vAlign w:val="center"/>
          </w:tcPr>
          <w:p w14:paraId="4D8F53CE" w14:textId="77777777" w:rsidR="0090782A" w:rsidRPr="00600988" w:rsidRDefault="002C6898">
            <w:pPr>
              <w:spacing w:line="440" w:lineRule="exact"/>
              <w:rPr>
                <w:rFonts w:ascii="宋体" w:hAnsi="宋体" w:hint="eastAsia"/>
                <w:color w:val="000000"/>
                <w:sz w:val="21"/>
                <w:szCs w:val="21"/>
              </w:rPr>
            </w:pPr>
            <w:r w:rsidRPr="00600988">
              <w:rPr>
                <w:rFonts w:ascii="宋体" w:hAnsi="宋体" w:hint="eastAsia"/>
                <w:color w:val="000000"/>
                <w:sz w:val="21"/>
                <w:szCs w:val="21"/>
              </w:rPr>
              <w:t>□质量管理体系</w:t>
            </w:r>
          </w:p>
          <w:p w14:paraId="0E8EE167"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（□CNAS  □ANAB）</w:t>
            </w:r>
          </w:p>
        </w:tc>
        <w:tc>
          <w:tcPr>
            <w:tcW w:w="6170" w:type="dxa"/>
            <w:vAlign w:val="center"/>
          </w:tcPr>
          <w:p w14:paraId="1A69DE8C" w14:textId="77777777" w:rsidR="0090782A" w:rsidRPr="00600988" w:rsidRDefault="002C6898">
            <w:pPr>
              <w:spacing w:line="440" w:lineRule="exact"/>
              <w:rPr>
                <w:rFonts w:ascii="宋体" w:hAnsi="宋体" w:hint="eastAsia"/>
                <w:color w:val="000000"/>
                <w:sz w:val="21"/>
                <w:szCs w:val="21"/>
              </w:rPr>
            </w:pPr>
            <w:r w:rsidRPr="00600988">
              <w:rPr>
                <w:rFonts w:ascii="宋体" w:hAnsi="宋体" w:hint="eastAsia"/>
                <w:color w:val="000000"/>
                <w:sz w:val="21"/>
                <w:szCs w:val="21"/>
              </w:rPr>
              <w:t>GB/T 19001-2016/ISO 9001:2015《质量管理体系 要求》</w:t>
            </w:r>
          </w:p>
        </w:tc>
        <w:tc>
          <w:tcPr>
            <w:tcW w:w="1387" w:type="dxa"/>
            <w:vAlign w:val="center"/>
          </w:tcPr>
          <w:p w14:paraId="6A8B6830" w14:textId="77777777" w:rsidR="0090782A" w:rsidRPr="00600988" w:rsidRDefault="002C6898">
            <w:pPr>
              <w:spacing w:line="440" w:lineRule="exact"/>
              <w:rPr>
                <w:rFonts w:ascii="宋体" w:hAnsi="宋体" w:hint="eastAsia"/>
                <w:color w:val="000000"/>
                <w:sz w:val="21"/>
                <w:szCs w:val="21"/>
              </w:rPr>
            </w:pPr>
            <w:r w:rsidRPr="00600988">
              <w:rPr>
                <w:rFonts w:ascii="宋体" w:hAnsi="宋体" w:hint="eastAsia"/>
                <w:color w:val="000000"/>
                <w:sz w:val="21"/>
                <w:szCs w:val="21"/>
              </w:rPr>
              <w:t>□初次认证</w:t>
            </w:r>
          </w:p>
          <w:p w14:paraId="0128F6A6" w14:textId="77777777" w:rsidR="0090782A" w:rsidRPr="00600988" w:rsidRDefault="002C6898">
            <w:pPr>
              <w:spacing w:line="440" w:lineRule="exact"/>
              <w:rPr>
                <w:rFonts w:ascii="宋体" w:hAnsi="宋体" w:hint="eastAsia"/>
                <w:color w:val="000000"/>
                <w:sz w:val="21"/>
                <w:szCs w:val="21"/>
              </w:rPr>
            </w:pPr>
            <w:r w:rsidRPr="00600988">
              <w:rPr>
                <w:rFonts w:ascii="宋体" w:hAnsi="宋体" w:hint="eastAsia"/>
                <w:color w:val="000000"/>
                <w:sz w:val="21"/>
                <w:szCs w:val="21"/>
              </w:rPr>
              <w:t>□再认证</w:t>
            </w:r>
          </w:p>
        </w:tc>
      </w:tr>
      <w:tr w:rsidR="0090782A" w:rsidRPr="00600988" w14:paraId="2AB119D9" w14:textId="77777777">
        <w:tc>
          <w:tcPr>
            <w:tcW w:w="2405" w:type="dxa"/>
            <w:vAlign w:val="center"/>
          </w:tcPr>
          <w:p w14:paraId="39AA1704"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□工程建设施工企业</w:t>
            </w:r>
          </w:p>
          <w:p w14:paraId="4D41BF32"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质量管理体系</w:t>
            </w:r>
          </w:p>
        </w:tc>
        <w:tc>
          <w:tcPr>
            <w:tcW w:w="6170" w:type="dxa"/>
            <w:vAlign w:val="center"/>
          </w:tcPr>
          <w:p w14:paraId="6E50AEF0"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GB/T 19001-2016/ISO 9001:2015《</w:t>
            </w:r>
            <w:r w:rsidRPr="00600988">
              <w:rPr>
                <w:rFonts w:ascii="宋体" w:hAnsi="宋体" w:cs="宋体" w:hint="eastAsia"/>
                <w:color w:val="000000"/>
                <w:sz w:val="21"/>
                <w:szCs w:val="21"/>
                <w:lang w:bidi="ar"/>
              </w:rPr>
              <w:t>质量管理体系 要求》</w:t>
            </w:r>
          </w:p>
          <w:p w14:paraId="28541BDC"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GB/T 50430-2017《</w:t>
            </w:r>
            <w:r w:rsidRPr="00600988">
              <w:rPr>
                <w:rFonts w:ascii="宋体" w:hAnsi="宋体" w:cs="宋体" w:hint="eastAsia"/>
                <w:color w:val="000000"/>
                <w:sz w:val="21"/>
                <w:szCs w:val="21"/>
                <w:lang w:bidi="ar"/>
              </w:rPr>
              <w:t>工程建设施工企业质量管理规范》</w:t>
            </w:r>
          </w:p>
        </w:tc>
        <w:tc>
          <w:tcPr>
            <w:tcW w:w="1387" w:type="dxa"/>
            <w:vAlign w:val="center"/>
          </w:tcPr>
          <w:p w14:paraId="3DBD8556"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379A72C2" w14:textId="77777777">
        <w:tc>
          <w:tcPr>
            <w:tcW w:w="2405" w:type="dxa"/>
            <w:vAlign w:val="center"/>
          </w:tcPr>
          <w:p w14:paraId="673958FF"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□环境管理体系</w:t>
            </w:r>
          </w:p>
          <w:p w14:paraId="1E180D33"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（□CNAS  □ANAB）</w:t>
            </w:r>
          </w:p>
        </w:tc>
        <w:tc>
          <w:tcPr>
            <w:tcW w:w="6170" w:type="dxa"/>
            <w:vAlign w:val="center"/>
          </w:tcPr>
          <w:p w14:paraId="1BBF19D9"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GB/T 24001-2016/ISO 14001:2015《</w:t>
            </w:r>
            <w:r w:rsidRPr="00600988">
              <w:rPr>
                <w:rFonts w:ascii="宋体" w:hAnsi="宋体" w:cs="宋体" w:hint="eastAsia"/>
                <w:color w:val="000000"/>
                <w:sz w:val="21"/>
                <w:szCs w:val="21"/>
                <w:lang w:bidi="ar"/>
              </w:rPr>
              <w:t>环境管理体系 要求及使用指南》</w:t>
            </w:r>
          </w:p>
        </w:tc>
        <w:tc>
          <w:tcPr>
            <w:tcW w:w="1387" w:type="dxa"/>
            <w:vAlign w:val="center"/>
          </w:tcPr>
          <w:p w14:paraId="0D4F55C7"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7C621391" w14:textId="77777777">
        <w:tc>
          <w:tcPr>
            <w:tcW w:w="2405" w:type="dxa"/>
            <w:vAlign w:val="center"/>
          </w:tcPr>
          <w:p w14:paraId="3B31508C"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w:t>
            </w:r>
            <w:r w:rsidRPr="00600988">
              <w:rPr>
                <w:rFonts w:ascii="宋体" w:hAnsi="宋体" w:cs="宋体" w:hint="eastAsia"/>
                <w:color w:val="000000"/>
                <w:spacing w:val="-10"/>
                <w:sz w:val="21"/>
                <w:szCs w:val="21"/>
              </w:rPr>
              <w:t>职业健康安全管理体系</w:t>
            </w:r>
          </w:p>
        </w:tc>
        <w:tc>
          <w:tcPr>
            <w:tcW w:w="6170" w:type="dxa"/>
            <w:vAlign w:val="center"/>
          </w:tcPr>
          <w:p w14:paraId="6DEBDD0E"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GB/T 45001-2020/ISO 45001:2018《</w:t>
            </w:r>
            <w:r w:rsidRPr="00600988">
              <w:rPr>
                <w:rFonts w:ascii="宋体" w:hAnsi="宋体" w:cs="宋体" w:hint="eastAsia"/>
                <w:color w:val="000000"/>
                <w:sz w:val="21"/>
                <w:szCs w:val="21"/>
                <w:lang w:bidi="ar"/>
              </w:rPr>
              <w:t>职业健康安全管理体系 要求及使用指南》</w:t>
            </w:r>
          </w:p>
        </w:tc>
        <w:tc>
          <w:tcPr>
            <w:tcW w:w="1387" w:type="dxa"/>
            <w:vAlign w:val="center"/>
          </w:tcPr>
          <w:p w14:paraId="0C8C45E5"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58F511C0" w14:textId="77777777">
        <w:tc>
          <w:tcPr>
            <w:tcW w:w="2405" w:type="dxa"/>
            <w:vAlign w:val="center"/>
          </w:tcPr>
          <w:p w14:paraId="5995966A"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□食品安全管理体系</w:t>
            </w:r>
          </w:p>
        </w:tc>
        <w:tc>
          <w:tcPr>
            <w:tcW w:w="6170" w:type="dxa"/>
            <w:vAlign w:val="center"/>
          </w:tcPr>
          <w:p w14:paraId="5AB83A58"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ISO 22000:2018《</w:t>
            </w:r>
            <w:r w:rsidRPr="00600988">
              <w:rPr>
                <w:rFonts w:ascii="宋体" w:hAnsi="宋体" w:cs="宋体" w:hint="eastAsia"/>
                <w:color w:val="000000"/>
                <w:sz w:val="21"/>
                <w:szCs w:val="21"/>
                <w:lang w:bidi="ar"/>
              </w:rPr>
              <w:t>食品安全管理体系 食品链中各类组织的要求》</w:t>
            </w:r>
          </w:p>
        </w:tc>
        <w:tc>
          <w:tcPr>
            <w:tcW w:w="1387" w:type="dxa"/>
            <w:vAlign w:val="center"/>
          </w:tcPr>
          <w:p w14:paraId="68A33A00"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73760AEF" w14:textId="77777777">
        <w:tc>
          <w:tcPr>
            <w:tcW w:w="2405" w:type="dxa"/>
            <w:vAlign w:val="center"/>
          </w:tcPr>
          <w:p w14:paraId="4CB6E757"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□危害分析与关键控制点（HACCP）体系</w:t>
            </w:r>
          </w:p>
        </w:tc>
        <w:tc>
          <w:tcPr>
            <w:tcW w:w="6170" w:type="dxa"/>
            <w:vAlign w:val="center"/>
          </w:tcPr>
          <w:p w14:paraId="1FD5C05C"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《危害分析与关键控制点（HACCP）体系认证要求（V1.0）</w:t>
            </w:r>
            <w:r w:rsidRPr="00600988">
              <w:rPr>
                <w:rFonts w:ascii="宋体" w:hAnsi="宋体" w:cs="宋体" w:hint="eastAsia"/>
                <w:color w:val="000000"/>
                <w:sz w:val="21"/>
                <w:szCs w:val="21"/>
                <w:lang w:bidi="ar"/>
              </w:rPr>
              <w:t>》</w:t>
            </w:r>
          </w:p>
        </w:tc>
        <w:tc>
          <w:tcPr>
            <w:tcW w:w="1387" w:type="dxa"/>
            <w:vAlign w:val="center"/>
          </w:tcPr>
          <w:p w14:paraId="66415566"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356DB47E" w14:textId="77777777">
        <w:tc>
          <w:tcPr>
            <w:tcW w:w="2405" w:type="dxa"/>
            <w:vAlign w:val="center"/>
          </w:tcPr>
          <w:p w14:paraId="128E6DB6"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lastRenderedPageBreak/>
              <w:t>□乳制品GMP</w:t>
            </w:r>
          </w:p>
        </w:tc>
        <w:tc>
          <w:tcPr>
            <w:tcW w:w="6170" w:type="dxa"/>
            <w:vAlign w:val="center"/>
          </w:tcPr>
          <w:p w14:paraId="7D138E65"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□（乳GMP）GB 12693-2023《</w:t>
            </w:r>
            <w:r w:rsidRPr="00600988">
              <w:rPr>
                <w:rFonts w:ascii="宋体" w:hAnsi="宋体" w:cs="宋体" w:hint="eastAsia"/>
                <w:color w:val="000000"/>
                <w:sz w:val="21"/>
                <w:szCs w:val="21"/>
                <w:lang w:bidi="ar"/>
              </w:rPr>
              <w:t>食品安全国家标准 乳制品良好生产规范》</w:t>
            </w:r>
            <w:r w:rsidRPr="00600988">
              <w:rPr>
                <w:rFonts w:ascii="宋体" w:hAnsi="宋体" w:cs="宋体" w:hint="eastAsia"/>
                <w:color w:val="000000"/>
                <w:sz w:val="21"/>
                <w:szCs w:val="21"/>
              </w:rPr>
              <w:br/>
              <w:t>□（婴GMP）GB 12693-2023《</w:t>
            </w:r>
            <w:r w:rsidRPr="00600988">
              <w:rPr>
                <w:rFonts w:ascii="宋体" w:hAnsi="宋体" w:cs="宋体" w:hint="eastAsia"/>
                <w:color w:val="000000"/>
                <w:sz w:val="21"/>
                <w:szCs w:val="21"/>
                <w:lang w:bidi="ar"/>
              </w:rPr>
              <w:t>食品安全国家标准 乳制品良好生产规范》</w:t>
            </w:r>
            <w:r w:rsidRPr="00600988">
              <w:rPr>
                <w:rFonts w:ascii="宋体" w:hAnsi="宋体" w:cs="宋体" w:hint="eastAsia"/>
                <w:color w:val="000000"/>
                <w:sz w:val="21"/>
                <w:szCs w:val="21"/>
              </w:rPr>
              <w:t>及GB 23790-2023《</w:t>
            </w:r>
            <w:r w:rsidRPr="00600988">
              <w:rPr>
                <w:rFonts w:ascii="宋体" w:hAnsi="宋体" w:cs="宋体" w:hint="eastAsia"/>
                <w:color w:val="000000"/>
                <w:sz w:val="21"/>
                <w:szCs w:val="21"/>
                <w:lang w:bidi="ar"/>
              </w:rPr>
              <w:t>食品安全国家标准 婴幼儿配方食品良好生产规范》</w:t>
            </w:r>
          </w:p>
        </w:tc>
        <w:tc>
          <w:tcPr>
            <w:tcW w:w="1387" w:type="dxa"/>
            <w:vAlign w:val="center"/>
          </w:tcPr>
          <w:p w14:paraId="724AAA21"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36D3CF62" w14:textId="77777777">
        <w:tc>
          <w:tcPr>
            <w:tcW w:w="2405" w:type="dxa"/>
            <w:vAlign w:val="center"/>
          </w:tcPr>
          <w:p w14:paraId="4CB20D08"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□能源管理体系</w:t>
            </w:r>
          </w:p>
        </w:tc>
        <w:tc>
          <w:tcPr>
            <w:tcW w:w="6170" w:type="dxa"/>
            <w:vAlign w:val="center"/>
          </w:tcPr>
          <w:p w14:paraId="65AABBC7"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GB/T 23331-2020/ISO 50001:2018《</w:t>
            </w:r>
            <w:r w:rsidRPr="00600988">
              <w:rPr>
                <w:rFonts w:ascii="宋体" w:hAnsi="宋体" w:cs="宋体" w:hint="eastAsia"/>
                <w:color w:val="000000"/>
                <w:sz w:val="21"/>
                <w:szCs w:val="21"/>
                <w:lang w:bidi="ar"/>
              </w:rPr>
              <w:t>能源管理体系 要求及使用指南》</w:t>
            </w:r>
          </w:p>
        </w:tc>
        <w:tc>
          <w:tcPr>
            <w:tcW w:w="1387" w:type="dxa"/>
            <w:vAlign w:val="center"/>
          </w:tcPr>
          <w:p w14:paraId="61F2B342"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58A47318" w14:textId="77777777">
        <w:tc>
          <w:tcPr>
            <w:tcW w:w="2405" w:type="dxa"/>
            <w:vAlign w:val="center"/>
          </w:tcPr>
          <w:p w14:paraId="76C7A55C"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□信息安全管理体系</w:t>
            </w:r>
          </w:p>
        </w:tc>
        <w:tc>
          <w:tcPr>
            <w:tcW w:w="6170" w:type="dxa"/>
            <w:vAlign w:val="center"/>
          </w:tcPr>
          <w:p w14:paraId="641FB48E"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GB/T 22080-2025/ISO/IEC 27001:2022《网络安全技术 信息安全管理体系 要求》</w:t>
            </w:r>
          </w:p>
        </w:tc>
        <w:tc>
          <w:tcPr>
            <w:tcW w:w="1387" w:type="dxa"/>
            <w:vAlign w:val="center"/>
          </w:tcPr>
          <w:p w14:paraId="2F5E886C"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4EE9FB2C" w14:textId="77777777">
        <w:tc>
          <w:tcPr>
            <w:tcW w:w="2405" w:type="dxa"/>
            <w:vAlign w:val="center"/>
          </w:tcPr>
          <w:p w14:paraId="37E05415"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□信息技术服务管理体系</w:t>
            </w:r>
          </w:p>
        </w:tc>
        <w:tc>
          <w:tcPr>
            <w:tcW w:w="6170" w:type="dxa"/>
            <w:vAlign w:val="center"/>
          </w:tcPr>
          <w:p w14:paraId="340686D7"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ISO/IEC 20000-1:2018《信息技术 服务管理 第一部分：服务管理体系 要求</w:t>
            </w:r>
            <w:r w:rsidRPr="00600988">
              <w:rPr>
                <w:rFonts w:ascii="宋体" w:hAnsi="宋体" w:cs="宋体" w:hint="eastAsia"/>
                <w:color w:val="000000"/>
                <w:sz w:val="21"/>
                <w:szCs w:val="21"/>
                <w:lang w:bidi="ar"/>
              </w:rPr>
              <w:t>》</w:t>
            </w:r>
          </w:p>
        </w:tc>
        <w:tc>
          <w:tcPr>
            <w:tcW w:w="1387" w:type="dxa"/>
            <w:vAlign w:val="center"/>
          </w:tcPr>
          <w:p w14:paraId="796FBE71"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21DDD1C9" w14:textId="77777777">
        <w:tc>
          <w:tcPr>
            <w:tcW w:w="2405" w:type="dxa"/>
            <w:vAlign w:val="center"/>
          </w:tcPr>
          <w:p w14:paraId="0155A639"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□业务连续性管理体系</w:t>
            </w:r>
          </w:p>
        </w:tc>
        <w:tc>
          <w:tcPr>
            <w:tcW w:w="6170" w:type="dxa"/>
            <w:vAlign w:val="center"/>
          </w:tcPr>
          <w:p w14:paraId="4DD68703"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pacing w:val="-2"/>
                <w:sz w:val="21"/>
                <w:szCs w:val="21"/>
              </w:rPr>
              <w:t>GB/T 30146-2023/ISO</w:t>
            </w:r>
            <w:r w:rsidRPr="00600988">
              <w:rPr>
                <w:rFonts w:ascii="宋体" w:hAnsi="宋体" w:cs="宋体" w:hint="eastAsia"/>
                <w:color w:val="000000"/>
                <w:sz w:val="21"/>
                <w:szCs w:val="21"/>
              </w:rPr>
              <w:t xml:space="preserve"> </w:t>
            </w:r>
            <w:r w:rsidRPr="00600988">
              <w:rPr>
                <w:rFonts w:ascii="宋体" w:hAnsi="宋体" w:cs="宋体" w:hint="eastAsia"/>
                <w:color w:val="000000"/>
                <w:spacing w:val="-2"/>
                <w:sz w:val="21"/>
                <w:szCs w:val="21"/>
              </w:rPr>
              <w:t xml:space="preserve">22301:2019 </w:t>
            </w:r>
            <w:r w:rsidRPr="00600988">
              <w:rPr>
                <w:rFonts w:ascii="宋体" w:hAnsi="宋体" w:cs="宋体" w:hint="eastAsia"/>
                <w:color w:val="000000"/>
                <w:sz w:val="21"/>
                <w:szCs w:val="21"/>
              </w:rPr>
              <w:t>《</w:t>
            </w:r>
            <w:r w:rsidRPr="00600988">
              <w:rPr>
                <w:rFonts w:ascii="宋体" w:hAnsi="宋体" w:cs="宋体" w:hint="eastAsia"/>
                <w:color w:val="000000"/>
                <w:spacing w:val="-2"/>
                <w:sz w:val="21"/>
                <w:szCs w:val="21"/>
              </w:rPr>
              <w:t>安全与韧性 业务连续性管理体系 要求》</w:t>
            </w:r>
          </w:p>
        </w:tc>
        <w:tc>
          <w:tcPr>
            <w:tcW w:w="1387" w:type="dxa"/>
            <w:vAlign w:val="center"/>
          </w:tcPr>
          <w:p w14:paraId="3A0661AC"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29A0D5A3" w14:textId="77777777">
        <w:tc>
          <w:tcPr>
            <w:tcW w:w="2405" w:type="dxa"/>
            <w:vAlign w:val="center"/>
          </w:tcPr>
          <w:p w14:paraId="55C5DEBD"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□企业诚信管理体系</w:t>
            </w:r>
          </w:p>
        </w:tc>
        <w:tc>
          <w:tcPr>
            <w:tcW w:w="6170" w:type="dxa"/>
            <w:vAlign w:val="center"/>
          </w:tcPr>
          <w:p w14:paraId="22FEE6E2"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GB/T 31950-2023《企业诚信管理体系 要求</w:t>
            </w:r>
            <w:r w:rsidRPr="00600988">
              <w:rPr>
                <w:rFonts w:ascii="宋体" w:hAnsi="宋体" w:cs="宋体" w:hint="eastAsia"/>
                <w:color w:val="000000"/>
                <w:sz w:val="21"/>
                <w:szCs w:val="21"/>
                <w:lang w:bidi="ar"/>
              </w:rPr>
              <w:t>》</w:t>
            </w:r>
          </w:p>
        </w:tc>
        <w:tc>
          <w:tcPr>
            <w:tcW w:w="1387" w:type="dxa"/>
            <w:vAlign w:val="center"/>
          </w:tcPr>
          <w:p w14:paraId="27EC26FF"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4449C0C2" w14:textId="77777777">
        <w:tc>
          <w:tcPr>
            <w:tcW w:w="2405" w:type="dxa"/>
            <w:vAlign w:val="center"/>
          </w:tcPr>
          <w:p w14:paraId="1A308F41"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□社会责任管理体系</w:t>
            </w:r>
          </w:p>
        </w:tc>
        <w:tc>
          <w:tcPr>
            <w:tcW w:w="6170" w:type="dxa"/>
            <w:vAlign w:val="center"/>
          </w:tcPr>
          <w:p w14:paraId="53F47D90"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GB/T 39604-2020《社会责任管理体系 要求及使用指南</w:t>
            </w:r>
            <w:r w:rsidRPr="00600988">
              <w:rPr>
                <w:rFonts w:ascii="宋体" w:hAnsi="宋体" w:cs="宋体" w:hint="eastAsia"/>
                <w:color w:val="000000"/>
                <w:sz w:val="21"/>
                <w:szCs w:val="21"/>
                <w:lang w:bidi="ar"/>
              </w:rPr>
              <w:t>》</w:t>
            </w:r>
          </w:p>
        </w:tc>
        <w:tc>
          <w:tcPr>
            <w:tcW w:w="1387" w:type="dxa"/>
            <w:vAlign w:val="center"/>
          </w:tcPr>
          <w:p w14:paraId="6581EC0E" w14:textId="77777777" w:rsidR="0090782A" w:rsidRPr="00600988" w:rsidRDefault="002C6898">
            <w:pPr>
              <w:spacing w:line="440" w:lineRule="exact"/>
              <w:rPr>
                <w:rFonts w:ascii="宋体" w:hAnsi="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3B85B303" w14:textId="77777777">
        <w:tc>
          <w:tcPr>
            <w:tcW w:w="2405" w:type="dxa"/>
            <w:vAlign w:val="center"/>
          </w:tcPr>
          <w:p w14:paraId="5C74ACFD"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w:t>
            </w:r>
            <w:r w:rsidRPr="00600988">
              <w:rPr>
                <w:rFonts w:ascii="宋体" w:hAnsi="宋体" w:cs="宋体" w:hint="eastAsia"/>
                <w:color w:val="000000"/>
                <w:spacing w:val="-10"/>
                <w:sz w:val="21"/>
                <w:szCs w:val="21"/>
              </w:rPr>
              <w:t>医疗器械质量管理体系</w:t>
            </w:r>
          </w:p>
        </w:tc>
        <w:tc>
          <w:tcPr>
            <w:tcW w:w="6170" w:type="dxa"/>
            <w:vAlign w:val="center"/>
          </w:tcPr>
          <w:p w14:paraId="031D4FF0"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GB/T 42061-2022/ISO 13485:2016《医疗器械 质量管理体系 用于法规的要求</w:t>
            </w:r>
            <w:r w:rsidRPr="00600988">
              <w:rPr>
                <w:rFonts w:ascii="宋体" w:hAnsi="宋体" w:cs="宋体" w:hint="eastAsia"/>
                <w:color w:val="000000"/>
                <w:sz w:val="21"/>
                <w:szCs w:val="21"/>
                <w:lang w:bidi="ar"/>
              </w:rPr>
              <w:t>》</w:t>
            </w:r>
          </w:p>
        </w:tc>
        <w:tc>
          <w:tcPr>
            <w:tcW w:w="1387" w:type="dxa"/>
            <w:vAlign w:val="center"/>
          </w:tcPr>
          <w:p w14:paraId="16905E7E"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0A1ED5D5" w14:textId="77777777">
        <w:tc>
          <w:tcPr>
            <w:tcW w:w="2405" w:type="dxa"/>
            <w:vAlign w:val="center"/>
          </w:tcPr>
          <w:p w14:paraId="13313D27"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□绿色市场</w:t>
            </w:r>
          </w:p>
        </w:tc>
        <w:tc>
          <w:tcPr>
            <w:tcW w:w="6170" w:type="dxa"/>
            <w:vAlign w:val="center"/>
          </w:tcPr>
          <w:p w14:paraId="6303CA72"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□（批发）GB/T 19220-2003《农副产品绿色批发市场</w:t>
            </w:r>
            <w:r w:rsidRPr="00600988">
              <w:rPr>
                <w:rFonts w:ascii="宋体" w:hAnsi="宋体" w:cs="宋体" w:hint="eastAsia"/>
                <w:color w:val="000000"/>
                <w:sz w:val="21"/>
                <w:szCs w:val="21"/>
                <w:lang w:bidi="ar"/>
              </w:rPr>
              <w:t>》</w:t>
            </w:r>
          </w:p>
          <w:p w14:paraId="237A69FB"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□（零售）GB/T 19221-2003《农副产品绿色零售市场</w:t>
            </w:r>
            <w:r w:rsidRPr="00600988">
              <w:rPr>
                <w:rFonts w:ascii="宋体" w:hAnsi="宋体" w:cs="宋体" w:hint="eastAsia"/>
                <w:color w:val="000000"/>
                <w:sz w:val="21"/>
                <w:szCs w:val="21"/>
                <w:lang w:bidi="ar"/>
              </w:rPr>
              <w:t>》</w:t>
            </w:r>
          </w:p>
        </w:tc>
        <w:tc>
          <w:tcPr>
            <w:tcW w:w="1387" w:type="dxa"/>
            <w:vAlign w:val="center"/>
          </w:tcPr>
          <w:p w14:paraId="2A40919C"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304E7A91" w14:textId="77777777">
        <w:tc>
          <w:tcPr>
            <w:tcW w:w="2405" w:type="dxa"/>
            <w:vAlign w:val="center"/>
          </w:tcPr>
          <w:p w14:paraId="5BFDFCC8"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□设施管理体系</w:t>
            </w:r>
          </w:p>
        </w:tc>
        <w:tc>
          <w:tcPr>
            <w:tcW w:w="6170" w:type="dxa"/>
            <w:vAlign w:val="center"/>
          </w:tcPr>
          <w:p w14:paraId="39D76B89"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pacing w:val="-2"/>
                <w:sz w:val="21"/>
                <w:szCs w:val="21"/>
              </w:rPr>
              <w:t>GB/T 43426-2023/ISO 41001:2018</w:t>
            </w:r>
            <w:r w:rsidRPr="00600988">
              <w:rPr>
                <w:rFonts w:ascii="宋体" w:hAnsi="宋体" w:cs="宋体" w:hint="eastAsia"/>
                <w:color w:val="000000"/>
                <w:sz w:val="21"/>
                <w:szCs w:val="21"/>
              </w:rPr>
              <w:t>《</w:t>
            </w:r>
            <w:r w:rsidRPr="00600988">
              <w:rPr>
                <w:rFonts w:ascii="宋体" w:hAnsi="宋体" w:cs="宋体" w:hint="eastAsia"/>
                <w:color w:val="000000"/>
                <w:spacing w:val="-2"/>
                <w:sz w:val="21"/>
                <w:szCs w:val="21"/>
              </w:rPr>
              <w:t>设施管理 管理体系 要求及使用指南</w:t>
            </w:r>
            <w:r w:rsidRPr="00600988">
              <w:rPr>
                <w:rFonts w:ascii="宋体" w:hAnsi="宋体" w:cs="宋体" w:hint="eastAsia"/>
                <w:color w:val="000000"/>
                <w:sz w:val="21"/>
                <w:szCs w:val="21"/>
                <w:lang w:bidi="ar"/>
              </w:rPr>
              <w:t>》</w:t>
            </w:r>
          </w:p>
        </w:tc>
        <w:tc>
          <w:tcPr>
            <w:tcW w:w="1387" w:type="dxa"/>
            <w:vAlign w:val="center"/>
          </w:tcPr>
          <w:p w14:paraId="1845294F"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148B743B" w14:textId="77777777">
        <w:tc>
          <w:tcPr>
            <w:tcW w:w="2405" w:type="dxa"/>
            <w:vAlign w:val="center"/>
          </w:tcPr>
          <w:p w14:paraId="4DC0CF5D"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□良好生产规范（GMP）管理体系</w:t>
            </w:r>
          </w:p>
        </w:tc>
        <w:tc>
          <w:tcPr>
            <w:tcW w:w="6170" w:type="dxa"/>
            <w:vAlign w:val="center"/>
          </w:tcPr>
          <w:p w14:paraId="78DFEF95" w14:textId="77777777" w:rsidR="0090782A" w:rsidRPr="00600988" w:rsidRDefault="002C6898">
            <w:pPr>
              <w:spacing w:line="380" w:lineRule="exact"/>
              <w:jc w:val="left"/>
              <w:rPr>
                <w:rFonts w:ascii="宋体" w:hAnsi="宋体" w:cs="宋体" w:hint="eastAsia"/>
                <w:color w:val="000000"/>
                <w:spacing w:val="-4"/>
                <w:szCs w:val="21"/>
              </w:rPr>
            </w:pPr>
            <w:r w:rsidRPr="00600988">
              <w:rPr>
                <w:rFonts w:ascii="宋体" w:hAnsi="宋体" w:cs="宋体" w:hint="eastAsia"/>
                <w:color w:val="000000"/>
                <w:szCs w:val="21"/>
              </w:rPr>
              <w:t>□</w:t>
            </w:r>
            <w:r w:rsidRPr="00600988">
              <w:rPr>
                <w:rFonts w:ascii="宋体" w:hAnsi="宋体" w:cs="宋体"/>
                <w:color w:val="000000"/>
                <w:szCs w:val="21"/>
              </w:rPr>
              <w:t xml:space="preserve"> </w:t>
            </w:r>
            <w:r w:rsidRPr="00600988">
              <w:rPr>
                <w:rFonts w:ascii="宋体" w:hAnsi="宋体" w:cs="宋体"/>
                <w:color w:val="000000"/>
                <w:spacing w:val="-4"/>
                <w:szCs w:val="21"/>
              </w:rPr>
              <w:t xml:space="preserve">Q/ZDHY02005-2025 </w:t>
            </w:r>
            <w:r w:rsidRPr="00600988">
              <w:rPr>
                <w:rFonts w:ascii="宋体" w:hAnsi="宋体" w:cs="宋体" w:hint="eastAsia"/>
                <w:color w:val="000000"/>
                <w:spacing w:val="-4"/>
                <w:szCs w:val="21"/>
              </w:rPr>
              <w:t>《良好生产规范（</w:t>
            </w:r>
            <w:r w:rsidRPr="00600988">
              <w:rPr>
                <w:rFonts w:ascii="宋体" w:hAnsi="宋体" w:cs="宋体"/>
                <w:color w:val="000000"/>
                <w:spacing w:val="-4"/>
                <w:szCs w:val="21"/>
              </w:rPr>
              <w:t xml:space="preserve">GMP）管理体系 </w:t>
            </w:r>
            <w:r w:rsidRPr="00600988">
              <w:rPr>
                <w:rFonts w:ascii="宋体" w:hAnsi="宋体" w:cs="宋体" w:hint="eastAsia"/>
                <w:color w:val="000000"/>
                <w:spacing w:val="-4"/>
                <w:szCs w:val="21"/>
              </w:rPr>
              <w:t>要求》</w:t>
            </w:r>
          </w:p>
          <w:p w14:paraId="41F72E4D" w14:textId="77777777" w:rsidR="0090782A" w:rsidRPr="00600988" w:rsidRDefault="002C6898">
            <w:pPr>
              <w:spacing w:line="380" w:lineRule="exact"/>
              <w:jc w:val="left"/>
              <w:rPr>
                <w:rFonts w:ascii="宋体" w:hAnsi="宋体" w:cs="宋体" w:hint="eastAsia"/>
                <w:color w:val="000000"/>
                <w:szCs w:val="21"/>
              </w:rPr>
            </w:pPr>
            <w:r w:rsidRPr="00600988">
              <w:rPr>
                <w:rFonts w:ascii="宋体" w:hAnsi="宋体" w:cs="宋体" w:hint="eastAsia"/>
                <w:color w:val="000000"/>
                <w:szCs w:val="21"/>
              </w:rPr>
              <w:t>□</w:t>
            </w:r>
            <w:r w:rsidRPr="00600988">
              <w:rPr>
                <w:rFonts w:ascii="宋体" w:hAnsi="宋体" w:cs="宋体"/>
                <w:color w:val="000000"/>
                <w:szCs w:val="21"/>
              </w:rPr>
              <w:t xml:space="preserve"> GB 19304-2018</w:t>
            </w:r>
            <w:r w:rsidRPr="00600988">
              <w:rPr>
                <w:rFonts w:ascii="宋体" w:hAnsi="宋体" w:cs="宋体" w:hint="eastAsia"/>
                <w:color w:val="000000"/>
                <w:spacing w:val="-16"/>
                <w:sz w:val="21"/>
                <w:szCs w:val="21"/>
              </w:rPr>
              <w:t>《食品安全国家标准 包装饮用水生产卫生规范</w:t>
            </w:r>
            <w:r w:rsidRPr="00600988">
              <w:rPr>
                <w:rFonts w:ascii="宋体" w:hAnsi="宋体" w:cs="宋体" w:hint="eastAsia"/>
                <w:color w:val="000000"/>
                <w:spacing w:val="-16"/>
                <w:sz w:val="21"/>
                <w:szCs w:val="21"/>
                <w:lang w:bidi="ar"/>
              </w:rPr>
              <w:t>》</w:t>
            </w:r>
          </w:p>
          <w:p w14:paraId="42B80D86" w14:textId="77777777" w:rsidR="0090782A" w:rsidRPr="00600988" w:rsidRDefault="002C6898">
            <w:pPr>
              <w:spacing w:line="380" w:lineRule="exact"/>
              <w:jc w:val="left"/>
              <w:rPr>
                <w:rFonts w:ascii="宋体" w:hAnsi="宋体" w:cs="宋体" w:hint="eastAsia"/>
                <w:color w:val="000000"/>
                <w:szCs w:val="21"/>
              </w:rPr>
            </w:pPr>
            <w:r w:rsidRPr="00600988">
              <w:rPr>
                <w:rFonts w:ascii="宋体" w:hAnsi="宋体" w:cs="宋体" w:hint="eastAsia"/>
                <w:color w:val="000000"/>
                <w:szCs w:val="21"/>
              </w:rPr>
              <w:t>□</w:t>
            </w:r>
            <w:r w:rsidRPr="00600988">
              <w:rPr>
                <w:rFonts w:ascii="宋体" w:hAnsi="宋体" w:cs="宋体"/>
                <w:color w:val="000000"/>
                <w:szCs w:val="21"/>
              </w:rPr>
              <w:t xml:space="preserve"> GB 12695-2016</w:t>
            </w:r>
            <w:r w:rsidRPr="00600988">
              <w:rPr>
                <w:rFonts w:ascii="宋体" w:hAnsi="宋体" w:cs="宋体" w:hint="eastAsia"/>
                <w:color w:val="000000"/>
                <w:sz w:val="21"/>
                <w:szCs w:val="21"/>
              </w:rPr>
              <w:t>《</w:t>
            </w:r>
            <w:r w:rsidRPr="00600988">
              <w:rPr>
                <w:rFonts w:ascii="宋体" w:hAnsi="宋体" w:cs="宋体" w:hint="eastAsia"/>
                <w:color w:val="000000"/>
                <w:spacing w:val="-2"/>
                <w:sz w:val="21"/>
                <w:szCs w:val="21"/>
              </w:rPr>
              <w:t>食品安全国家标准 饮料生产卫生规范</w:t>
            </w:r>
            <w:r w:rsidRPr="00600988">
              <w:rPr>
                <w:rFonts w:ascii="宋体" w:hAnsi="宋体" w:cs="宋体" w:hint="eastAsia"/>
                <w:color w:val="000000"/>
                <w:sz w:val="21"/>
                <w:szCs w:val="21"/>
                <w:lang w:bidi="ar"/>
              </w:rPr>
              <w:t>》</w:t>
            </w:r>
          </w:p>
          <w:p w14:paraId="29EBA772" w14:textId="77777777" w:rsidR="0090782A" w:rsidRPr="00600988" w:rsidRDefault="002C6898">
            <w:pPr>
              <w:spacing w:line="380" w:lineRule="exact"/>
              <w:jc w:val="left"/>
              <w:rPr>
                <w:rFonts w:ascii="宋体" w:hAnsi="宋体" w:cs="宋体" w:hint="eastAsia"/>
                <w:color w:val="000000"/>
                <w:szCs w:val="21"/>
              </w:rPr>
            </w:pPr>
            <w:r w:rsidRPr="00600988">
              <w:rPr>
                <w:rFonts w:ascii="宋体" w:hAnsi="宋体" w:cs="宋体" w:hint="eastAsia"/>
                <w:color w:val="000000"/>
                <w:szCs w:val="21"/>
              </w:rPr>
              <w:t>□</w:t>
            </w:r>
            <w:r w:rsidRPr="00600988">
              <w:rPr>
                <w:rFonts w:ascii="宋体" w:hAnsi="宋体" w:cs="宋体"/>
                <w:color w:val="000000"/>
                <w:szCs w:val="21"/>
              </w:rPr>
              <w:t xml:space="preserve"> GB 14881-2013</w:t>
            </w:r>
            <w:r w:rsidRPr="00600988">
              <w:rPr>
                <w:rFonts w:ascii="宋体" w:hAnsi="宋体" w:cs="宋体" w:hint="eastAsia"/>
                <w:color w:val="000000"/>
                <w:spacing w:val="-10"/>
                <w:sz w:val="21"/>
                <w:szCs w:val="21"/>
              </w:rPr>
              <w:t>《食品安全国家标准 食品生产通用卫生规范</w:t>
            </w:r>
            <w:r w:rsidRPr="00600988">
              <w:rPr>
                <w:rFonts w:ascii="宋体" w:hAnsi="宋体" w:cs="宋体" w:hint="eastAsia"/>
                <w:color w:val="000000"/>
                <w:spacing w:val="-10"/>
                <w:sz w:val="21"/>
                <w:szCs w:val="21"/>
                <w:lang w:bidi="ar"/>
              </w:rPr>
              <w:t>》</w:t>
            </w:r>
          </w:p>
          <w:p w14:paraId="50838B1E" w14:textId="36088C55" w:rsidR="0090782A" w:rsidRPr="00600988" w:rsidRDefault="002C6898">
            <w:pPr>
              <w:spacing w:line="380" w:lineRule="exact"/>
              <w:jc w:val="left"/>
              <w:rPr>
                <w:rFonts w:ascii="宋体" w:hAnsi="宋体" w:cs="宋体" w:hint="eastAsia"/>
                <w:color w:val="000000"/>
                <w:szCs w:val="21"/>
              </w:rPr>
            </w:pPr>
            <w:r w:rsidRPr="00600988">
              <w:rPr>
                <w:rFonts w:ascii="宋体" w:hAnsi="宋体" w:cs="宋体" w:hint="eastAsia"/>
                <w:color w:val="000000"/>
                <w:szCs w:val="21"/>
              </w:rPr>
              <w:t>□</w:t>
            </w:r>
            <w:r w:rsidRPr="00600988">
              <w:rPr>
                <w:rFonts w:ascii="宋体" w:hAnsi="宋体" w:cs="宋体"/>
                <w:color w:val="000000"/>
                <w:szCs w:val="21"/>
              </w:rPr>
              <w:t xml:space="preserve"> ISO 22716:2007</w:t>
            </w:r>
            <w:r w:rsidRPr="00600988">
              <w:rPr>
                <w:rFonts w:ascii="宋体" w:hAnsi="宋体" w:cs="宋体" w:hint="eastAsia"/>
                <w:color w:val="000000"/>
                <w:sz w:val="21"/>
                <w:szCs w:val="21"/>
              </w:rPr>
              <w:t>《</w:t>
            </w:r>
            <w:r w:rsidRPr="00600988">
              <w:rPr>
                <w:rFonts w:ascii="宋体" w:hAnsi="宋体" w:cs="宋体" w:hint="eastAsia"/>
                <w:color w:val="000000"/>
                <w:spacing w:val="-2"/>
                <w:sz w:val="21"/>
                <w:szCs w:val="21"/>
              </w:rPr>
              <w:t>化妆品</w:t>
            </w:r>
            <w:r w:rsidRPr="00600988">
              <w:rPr>
                <w:rFonts w:ascii="宋体" w:hAnsi="宋体" w:cs="宋体"/>
                <w:color w:val="000000"/>
                <w:spacing w:val="-2"/>
                <w:sz w:val="21"/>
                <w:szCs w:val="21"/>
              </w:rPr>
              <w:t xml:space="preserve"> </w:t>
            </w:r>
            <w:r w:rsidRPr="00600988">
              <w:rPr>
                <w:rFonts w:ascii="宋体" w:hAnsi="宋体" w:cs="宋体" w:hint="eastAsia"/>
                <w:color w:val="000000"/>
                <w:spacing w:val="-2"/>
                <w:sz w:val="21"/>
                <w:szCs w:val="21"/>
              </w:rPr>
              <w:t>良好生产规范（GMP）</w:t>
            </w:r>
            <w:r w:rsidRPr="00600988">
              <w:rPr>
                <w:rFonts w:ascii="宋体" w:hAnsi="宋体" w:cs="宋体" w:hint="eastAsia"/>
                <w:color w:val="000000"/>
                <w:sz w:val="21"/>
                <w:szCs w:val="21"/>
                <w:lang w:bidi="ar"/>
              </w:rPr>
              <w:t>》</w:t>
            </w:r>
          </w:p>
          <w:p w14:paraId="0DFA1900"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Cs w:val="21"/>
              </w:rPr>
              <w:t xml:space="preserve">□ </w:t>
            </w:r>
            <w:r w:rsidRPr="00600988">
              <w:rPr>
                <w:rFonts w:ascii="宋体" w:hAnsi="宋体" w:cs="宋体"/>
                <w:color w:val="000000"/>
                <w:szCs w:val="21"/>
              </w:rPr>
              <w:t>Q</w:t>
            </w:r>
            <w:r w:rsidRPr="00600988">
              <w:rPr>
                <w:rFonts w:ascii="宋体" w:hAnsi="宋体" w:cs="宋体" w:hint="eastAsia"/>
                <w:color w:val="000000"/>
                <w:szCs w:val="21"/>
              </w:rPr>
              <w:t>/</w:t>
            </w:r>
            <w:r w:rsidRPr="00600988">
              <w:rPr>
                <w:rFonts w:ascii="宋体" w:hAnsi="宋体" w:cs="宋体"/>
                <w:color w:val="000000"/>
                <w:szCs w:val="21"/>
              </w:rPr>
              <w:t>ZDHY02016-2025</w:t>
            </w:r>
            <w:r w:rsidRPr="00600988">
              <w:rPr>
                <w:rFonts w:ascii="宋体" w:hAnsi="宋体" w:cs="宋体" w:hint="eastAsia"/>
                <w:color w:val="000000"/>
                <w:szCs w:val="21"/>
              </w:rPr>
              <w:t xml:space="preserve"> 《露酒良好生产规范(GMP)管理体系 要求》</w:t>
            </w:r>
          </w:p>
        </w:tc>
        <w:tc>
          <w:tcPr>
            <w:tcW w:w="1387" w:type="dxa"/>
            <w:vAlign w:val="center"/>
          </w:tcPr>
          <w:p w14:paraId="4E9DBDE9"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61414C24" w14:textId="77777777">
        <w:tc>
          <w:tcPr>
            <w:tcW w:w="2405" w:type="dxa"/>
            <w:vAlign w:val="center"/>
          </w:tcPr>
          <w:p w14:paraId="44F6B414"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lastRenderedPageBreak/>
              <w:t>□合规管理体系</w:t>
            </w:r>
          </w:p>
        </w:tc>
        <w:tc>
          <w:tcPr>
            <w:tcW w:w="6170" w:type="dxa"/>
            <w:vAlign w:val="center"/>
          </w:tcPr>
          <w:p w14:paraId="47674965" w14:textId="77777777" w:rsidR="0090782A" w:rsidRPr="00600988" w:rsidRDefault="002C6898">
            <w:pPr>
              <w:spacing w:line="440" w:lineRule="exact"/>
              <w:rPr>
                <w:rFonts w:ascii="宋体" w:hAnsi="宋体" w:cs="宋体" w:hint="eastAsia"/>
                <w:color w:val="000000"/>
                <w:spacing w:val="-12"/>
                <w:sz w:val="21"/>
                <w:szCs w:val="21"/>
              </w:rPr>
            </w:pPr>
            <w:r w:rsidRPr="00600988">
              <w:rPr>
                <w:rFonts w:ascii="宋体" w:hAnsi="宋体" w:cs="宋体" w:hint="eastAsia"/>
                <w:color w:val="000000"/>
                <w:spacing w:val="-12"/>
                <w:sz w:val="21"/>
                <w:szCs w:val="21"/>
              </w:rPr>
              <w:t>GB/T 35770-2022/ISO 37301:2021《合规管理体系 要求及使用指南</w:t>
            </w:r>
            <w:r w:rsidRPr="00600988">
              <w:rPr>
                <w:rFonts w:ascii="宋体" w:hAnsi="宋体" w:cs="宋体" w:hint="eastAsia"/>
                <w:color w:val="000000"/>
                <w:spacing w:val="-12"/>
                <w:sz w:val="21"/>
                <w:szCs w:val="21"/>
                <w:lang w:bidi="ar"/>
              </w:rPr>
              <w:t>》</w:t>
            </w:r>
          </w:p>
        </w:tc>
        <w:tc>
          <w:tcPr>
            <w:tcW w:w="1387" w:type="dxa"/>
            <w:vAlign w:val="center"/>
          </w:tcPr>
          <w:p w14:paraId="60777145"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22E0095D" w14:textId="77777777">
        <w:tc>
          <w:tcPr>
            <w:tcW w:w="2405" w:type="dxa"/>
            <w:vAlign w:val="center"/>
          </w:tcPr>
          <w:p w14:paraId="2112E662"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□保安服务管理体系</w:t>
            </w:r>
          </w:p>
        </w:tc>
        <w:tc>
          <w:tcPr>
            <w:tcW w:w="6170" w:type="dxa"/>
            <w:vAlign w:val="center"/>
          </w:tcPr>
          <w:p w14:paraId="6D1D0741"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GB/T 42765-2023《保安服务管理体系 要求及使用指南</w:t>
            </w:r>
            <w:r w:rsidRPr="00600988">
              <w:rPr>
                <w:rFonts w:ascii="宋体" w:hAnsi="宋体" w:cs="宋体" w:hint="eastAsia"/>
                <w:color w:val="000000"/>
                <w:sz w:val="21"/>
                <w:szCs w:val="21"/>
                <w:lang w:bidi="ar"/>
              </w:rPr>
              <w:t>》</w:t>
            </w:r>
          </w:p>
        </w:tc>
        <w:tc>
          <w:tcPr>
            <w:tcW w:w="1387" w:type="dxa"/>
            <w:vAlign w:val="center"/>
          </w:tcPr>
          <w:p w14:paraId="0DAC37A9"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642AAFA7" w14:textId="77777777">
        <w:tc>
          <w:tcPr>
            <w:tcW w:w="2405" w:type="dxa"/>
            <w:vAlign w:val="center"/>
          </w:tcPr>
          <w:p w14:paraId="07D40CC1"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□碳管理体系</w:t>
            </w:r>
          </w:p>
        </w:tc>
        <w:tc>
          <w:tcPr>
            <w:tcW w:w="6170" w:type="dxa"/>
            <w:vAlign w:val="center"/>
          </w:tcPr>
          <w:p w14:paraId="6CFA0507"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bCs/>
                <w:color w:val="000000"/>
                <w:spacing w:val="-2"/>
                <w:sz w:val="21"/>
                <w:szCs w:val="21"/>
              </w:rPr>
              <w:t>T/CCAA 39-2022</w:t>
            </w:r>
            <w:r w:rsidRPr="00600988">
              <w:rPr>
                <w:rFonts w:ascii="宋体" w:hAnsi="宋体" w:cs="宋体" w:hint="eastAsia"/>
                <w:color w:val="000000"/>
                <w:sz w:val="21"/>
                <w:szCs w:val="21"/>
              </w:rPr>
              <w:t>《</w:t>
            </w:r>
            <w:r w:rsidRPr="00600988">
              <w:rPr>
                <w:rFonts w:ascii="宋体" w:hAnsi="宋体" w:cs="宋体" w:hint="eastAsia"/>
                <w:bCs/>
                <w:color w:val="000000"/>
                <w:spacing w:val="-2"/>
                <w:sz w:val="21"/>
                <w:szCs w:val="21"/>
              </w:rPr>
              <w:t>碳管理体系 要求</w:t>
            </w:r>
            <w:r w:rsidRPr="00600988">
              <w:rPr>
                <w:rFonts w:ascii="宋体" w:hAnsi="宋体" w:cs="宋体" w:hint="eastAsia"/>
                <w:color w:val="000000"/>
                <w:sz w:val="21"/>
                <w:szCs w:val="21"/>
                <w:lang w:bidi="ar"/>
              </w:rPr>
              <w:t>》</w:t>
            </w:r>
          </w:p>
        </w:tc>
        <w:tc>
          <w:tcPr>
            <w:tcW w:w="1387" w:type="dxa"/>
            <w:vAlign w:val="center"/>
          </w:tcPr>
          <w:p w14:paraId="4E9FD13B"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76E99F8A" w14:textId="77777777">
        <w:tc>
          <w:tcPr>
            <w:tcW w:w="2405" w:type="dxa"/>
            <w:vAlign w:val="center"/>
          </w:tcPr>
          <w:p w14:paraId="5B4C861A"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□绿色供应链管理体系</w:t>
            </w:r>
          </w:p>
        </w:tc>
        <w:tc>
          <w:tcPr>
            <w:tcW w:w="6170" w:type="dxa"/>
            <w:vAlign w:val="center"/>
          </w:tcPr>
          <w:p w14:paraId="21C180EB"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bCs/>
                <w:color w:val="000000"/>
                <w:spacing w:val="-2"/>
                <w:sz w:val="21"/>
                <w:szCs w:val="21"/>
              </w:rPr>
              <w:t>RB/T 089-2022</w:t>
            </w:r>
            <w:r w:rsidRPr="00600988">
              <w:rPr>
                <w:rFonts w:ascii="宋体" w:hAnsi="宋体" w:cs="宋体" w:hint="eastAsia"/>
                <w:color w:val="000000"/>
                <w:sz w:val="21"/>
                <w:szCs w:val="21"/>
              </w:rPr>
              <w:t>《</w:t>
            </w:r>
            <w:r w:rsidRPr="00600988">
              <w:rPr>
                <w:rFonts w:ascii="宋体" w:hAnsi="宋体" w:cs="宋体" w:hint="eastAsia"/>
                <w:bCs/>
                <w:color w:val="000000"/>
                <w:spacing w:val="-2"/>
                <w:sz w:val="21"/>
                <w:szCs w:val="21"/>
              </w:rPr>
              <w:t>绿色供应链管理体系 要求及使用指南</w:t>
            </w:r>
            <w:r w:rsidRPr="00600988">
              <w:rPr>
                <w:rFonts w:ascii="宋体" w:hAnsi="宋体" w:cs="宋体" w:hint="eastAsia"/>
                <w:color w:val="000000"/>
                <w:sz w:val="21"/>
                <w:szCs w:val="21"/>
                <w:lang w:bidi="ar"/>
              </w:rPr>
              <w:t>》</w:t>
            </w:r>
          </w:p>
        </w:tc>
        <w:tc>
          <w:tcPr>
            <w:tcW w:w="1387" w:type="dxa"/>
            <w:vAlign w:val="center"/>
          </w:tcPr>
          <w:p w14:paraId="177B7950"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0A1CF9D4" w14:textId="77777777">
        <w:tc>
          <w:tcPr>
            <w:tcW w:w="2405" w:type="dxa"/>
            <w:vAlign w:val="center"/>
          </w:tcPr>
          <w:p w14:paraId="202EAF33"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□创新管理体系</w:t>
            </w:r>
          </w:p>
        </w:tc>
        <w:tc>
          <w:tcPr>
            <w:tcW w:w="6170" w:type="dxa"/>
            <w:vAlign w:val="center"/>
          </w:tcPr>
          <w:p w14:paraId="3A03FB57"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ISO 56001:2024《创新管理体系 要求</w:t>
            </w:r>
            <w:r w:rsidRPr="00600988">
              <w:rPr>
                <w:rFonts w:ascii="宋体" w:hAnsi="宋体" w:cs="宋体" w:hint="eastAsia"/>
                <w:color w:val="000000"/>
                <w:sz w:val="21"/>
                <w:szCs w:val="21"/>
                <w:lang w:bidi="ar"/>
              </w:rPr>
              <w:t>》</w:t>
            </w:r>
          </w:p>
        </w:tc>
        <w:tc>
          <w:tcPr>
            <w:tcW w:w="1387" w:type="dxa"/>
            <w:vAlign w:val="center"/>
          </w:tcPr>
          <w:p w14:paraId="45CDFAD8"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r w:rsidR="0090782A" w:rsidRPr="00600988" w14:paraId="38566D04" w14:textId="77777777">
        <w:tc>
          <w:tcPr>
            <w:tcW w:w="2405" w:type="dxa"/>
            <w:vAlign w:val="center"/>
          </w:tcPr>
          <w:p w14:paraId="14A8E6D3"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□药品的初级包装材料质量管理体系</w:t>
            </w:r>
          </w:p>
        </w:tc>
        <w:tc>
          <w:tcPr>
            <w:tcW w:w="6170" w:type="dxa"/>
            <w:vAlign w:val="center"/>
          </w:tcPr>
          <w:p w14:paraId="2EABF7F5"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lang w:bidi="ar"/>
              </w:rPr>
              <w:t>ISO 15378:2017</w:t>
            </w:r>
            <w:r w:rsidRPr="00600988">
              <w:rPr>
                <w:rFonts w:ascii="宋体" w:hAnsi="宋体" w:cs="宋体" w:hint="eastAsia"/>
                <w:color w:val="000000"/>
                <w:sz w:val="21"/>
                <w:szCs w:val="21"/>
              </w:rPr>
              <w:t>《</w:t>
            </w:r>
            <w:r w:rsidRPr="00600988">
              <w:rPr>
                <w:rFonts w:ascii="宋体" w:hAnsi="宋体" w:cs="宋体" w:hint="eastAsia"/>
                <w:color w:val="000000"/>
                <w:sz w:val="21"/>
                <w:szCs w:val="21"/>
                <w:lang w:bidi="ar"/>
              </w:rPr>
              <w:t>药品的初级包装材料—参考良好生产规范（GMP）应用 ISO 9001:2015 的特殊要求》</w:t>
            </w:r>
          </w:p>
        </w:tc>
        <w:tc>
          <w:tcPr>
            <w:tcW w:w="1387" w:type="dxa"/>
            <w:vAlign w:val="center"/>
          </w:tcPr>
          <w:p w14:paraId="16543A8A" w14:textId="77777777" w:rsidR="0090782A" w:rsidRPr="00600988" w:rsidRDefault="002C6898">
            <w:pPr>
              <w:spacing w:line="440" w:lineRule="exact"/>
              <w:rPr>
                <w:rFonts w:ascii="宋体" w:hAnsi="宋体" w:cs="宋体" w:hint="eastAsia"/>
                <w:color w:val="000000"/>
                <w:sz w:val="21"/>
                <w:szCs w:val="21"/>
              </w:rPr>
            </w:pPr>
            <w:r w:rsidRPr="00600988">
              <w:rPr>
                <w:rFonts w:ascii="宋体" w:hAnsi="宋体" w:cs="宋体" w:hint="eastAsia"/>
                <w:color w:val="000000"/>
                <w:sz w:val="21"/>
                <w:szCs w:val="21"/>
              </w:rPr>
              <w:t>□初次认证</w:t>
            </w:r>
            <w:r w:rsidRPr="00600988">
              <w:rPr>
                <w:rFonts w:ascii="宋体" w:hAnsi="宋体" w:cs="宋体" w:hint="eastAsia"/>
                <w:color w:val="000000"/>
                <w:sz w:val="21"/>
                <w:szCs w:val="21"/>
              </w:rPr>
              <w:br/>
              <w:t>□再认证</w:t>
            </w:r>
          </w:p>
        </w:tc>
      </w:tr>
    </w:tbl>
    <w:p w14:paraId="7B1FE4C2" w14:textId="77777777" w:rsidR="0090782A" w:rsidRPr="00600988" w:rsidRDefault="002C6898">
      <w:pPr>
        <w:spacing w:beforeLines="100" w:before="240" w:afterLines="50" w:after="120" w:line="480" w:lineRule="exact"/>
        <w:rPr>
          <w:b/>
          <w:color w:val="000000"/>
          <w:sz w:val="28"/>
          <w:szCs w:val="28"/>
        </w:rPr>
      </w:pPr>
      <w:r w:rsidRPr="00600988">
        <w:rPr>
          <w:rFonts w:ascii="宋体" w:hAnsi="宋体" w:hint="eastAsia"/>
          <w:b/>
          <w:color w:val="000000"/>
          <w:spacing w:val="20"/>
          <w:sz w:val="24"/>
          <w:szCs w:val="24"/>
        </w:rPr>
        <w:t>三、申请认证基本信息</w:t>
      </w:r>
    </w:p>
    <w:tbl>
      <w:tblPr>
        <w:tblW w:w="9937" w:type="dxa"/>
        <w:tblInd w:w="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1"/>
        <w:gridCol w:w="281"/>
        <w:gridCol w:w="1136"/>
        <w:gridCol w:w="1410"/>
        <w:gridCol w:w="8"/>
        <w:gridCol w:w="992"/>
        <w:gridCol w:w="1559"/>
        <w:gridCol w:w="425"/>
        <w:gridCol w:w="269"/>
        <w:gridCol w:w="142"/>
        <w:gridCol w:w="1574"/>
      </w:tblGrid>
      <w:tr w:rsidR="0090782A" w:rsidRPr="00600988" w14:paraId="08DAFE66" w14:textId="77777777">
        <w:trPr>
          <w:cantSplit/>
          <w:trHeight w:val="454"/>
        </w:trPr>
        <w:tc>
          <w:tcPr>
            <w:tcW w:w="2422" w:type="dxa"/>
            <w:gridSpan w:val="2"/>
            <w:vAlign w:val="center"/>
          </w:tcPr>
          <w:p w14:paraId="1197D154" w14:textId="77777777" w:rsidR="0090782A" w:rsidRPr="00600988" w:rsidRDefault="002C6898">
            <w:pPr>
              <w:adjustRightInd w:val="0"/>
              <w:snapToGrid w:val="0"/>
              <w:spacing w:line="440" w:lineRule="exact"/>
              <w:jc w:val="both"/>
              <w:rPr>
                <w:rFonts w:ascii="宋体" w:hAnsi="宋体" w:hint="eastAsia"/>
                <w:color w:val="000000"/>
                <w:sz w:val="21"/>
                <w:szCs w:val="21"/>
              </w:rPr>
            </w:pPr>
            <w:r w:rsidRPr="00600988">
              <w:rPr>
                <w:rFonts w:ascii="宋体" w:hAnsi="宋体"/>
                <w:color w:val="000000"/>
                <w:sz w:val="21"/>
                <w:szCs w:val="21"/>
              </w:rPr>
              <w:t xml:space="preserve">1. </w:t>
            </w:r>
            <w:r w:rsidRPr="00600988">
              <w:rPr>
                <w:rFonts w:ascii="宋体" w:hAnsi="宋体" w:hint="eastAsia"/>
                <w:color w:val="000000"/>
                <w:sz w:val="21"/>
                <w:szCs w:val="21"/>
              </w:rPr>
              <w:t>认证产品</w:t>
            </w:r>
            <w:r w:rsidRPr="00600988">
              <w:rPr>
                <w:rFonts w:ascii="宋体" w:hAnsi="宋体"/>
                <w:color w:val="000000"/>
                <w:sz w:val="21"/>
                <w:szCs w:val="21"/>
              </w:rPr>
              <w:t>/服务/经营范围描述</w:t>
            </w:r>
          </w:p>
        </w:tc>
        <w:tc>
          <w:tcPr>
            <w:tcW w:w="7515" w:type="dxa"/>
            <w:gridSpan w:val="9"/>
            <w:vAlign w:val="center"/>
          </w:tcPr>
          <w:p w14:paraId="084637E5" w14:textId="77777777" w:rsidR="0090782A" w:rsidRPr="00600988" w:rsidRDefault="0090782A">
            <w:pPr>
              <w:spacing w:line="440" w:lineRule="exact"/>
              <w:jc w:val="both"/>
              <w:rPr>
                <w:rFonts w:ascii="宋体" w:hAnsi="宋体" w:hint="eastAsia"/>
                <w:color w:val="000000"/>
                <w:sz w:val="21"/>
                <w:szCs w:val="21"/>
              </w:rPr>
            </w:pPr>
          </w:p>
        </w:tc>
      </w:tr>
      <w:tr w:rsidR="0090782A" w:rsidRPr="00600988" w14:paraId="64672D51" w14:textId="77777777">
        <w:trPr>
          <w:trHeight w:val="454"/>
        </w:trPr>
        <w:tc>
          <w:tcPr>
            <w:tcW w:w="2422" w:type="dxa"/>
            <w:gridSpan w:val="2"/>
            <w:vAlign w:val="center"/>
          </w:tcPr>
          <w:p w14:paraId="545E36FE"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color w:val="000000"/>
                <w:sz w:val="21"/>
                <w:szCs w:val="21"/>
              </w:rPr>
              <w:t xml:space="preserve">2. </w:t>
            </w:r>
            <w:r w:rsidRPr="00600988">
              <w:rPr>
                <w:rFonts w:ascii="宋体" w:hAnsi="宋体" w:hint="eastAsia"/>
                <w:color w:val="000000"/>
                <w:sz w:val="21"/>
                <w:szCs w:val="21"/>
              </w:rPr>
              <w:t>生产</w:t>
            </w:r>
            <w:r w:rsidRPr="00600988">
              <w:rPr>
                <w:rFonts w:ascii="宋体" w:hAnsi="宋体"/>
                <w:color w:val="000000"/>
                <w:sz w:val="21"/>
                <w:szCs w:val="21"/>
              </w:rPr>
              <w:t>/服务/经营地址（审核地址）</w:t>
            </w:r>
          </w:p>
          <w:p w14:paraId="3D7080FF" w14:textId="77777777" w:rsidR="0090782A" w:rsidRPr="00600988" w:rsidRDefault="002C6898">
            <w:pPr>
              <w:spacing w:line="440" w:lineRule="exact"/>
              <w:jc w:val="both"/>
              <w:rPr>
                <w:rFonts w:ascii="黑体" w:eastAsia="黑体" w:hAnsi="黑体" w:hint="eastAsia"/>
                <w:iCs/>
                <w:color w:val="000000"/>
                <w:sz w:val="21"/>
                <w:szCs w:val="21"/>
              </w:rPr>
            </w:pPr>
            <w:r w:rsidRPr="00600988">
              <w:rPr>
                <w:rFonts w:ascii="黑体" w:eastAsia="黑体" w:hAnsi="黑体" w:hint="eastAsia"/>
                <w:iCs/>
                <w:color w:val="000000"/>
                <w:sz w:val="21"/>
                <w:szCs w:val="21"/>
              </w:rPr>
              <w:t>注：请注明</w:t>
            </w:r>
            <w:r w:rsidRPr="00600988">
              <w:rPr>
                <w:rFonts w:ascii="黑体" w:eastAsia="黑体" w:hAnsi="黑体"/>
                <w:iCs/>
                <w:color w:val="000000"/>
                <w:sz w:val="21"/>
                <w:szCs w:val="21"/>
              </w:rPr>
              <w:t xml:space="preserve"> </w:t>
            </w:r>
            <w:r w:rsidRPr="00600988">
              <w:rPr>
                <w:rFonts w:ascii="黑体" w:eastAsia="黑体" w:hAnsi="黑体" w:hint="eastAsia"/>
                <w:iCs/>
                <w:color w:val="000000"/>
                <w:sz w:val="21"/>
                <w:szCs w:val="21"/>
              </w:rPr>
              <w:t>省（市</w:t>
            </w:r>
            <w:r w:rsidRPr="00600988">
              <w:rPr>
                <w:rFonts w:ascii="黑体" w:eastAsia="黑体" w:hAnsi="黑体"/>
                <w:iCs/>
                <w:color w:val="000000"/>
                <w:sz w:val="21"/>
                <w:szCs w:val="21"/>
              </w:rPr>
              <w:t xml:space="preserve">/自治区）、市（地区/盟/自治州）、 </w:t>
            </w:r>
            <w:r w:rsidRPr="00600988">
              <w:rPr>
                <w:rFonts w:ascii="黑体" w:eastAsia="黑体" w:hAnsi="黑体" w:hint="eastAsia"/>
                <w:iCs/>
                <w:color w:val="000000"/>
                <w:sz w:val="21"/>
                <w:szCs w:val="21"/>
              </w:rPr>
              <w:t>县（自治县</w:t>
            </w:r>
            <w:r w:rsidRPr="00600988">
              <w:rPr>
                <w:rFonts w:ascii="黑体" w:eastAsia="黑体" w:hAnsi="黑体"/>
                <w:iCs/>
                <w:color w:val="000000"/>
                <w:sz w:val="21"/>
                <w:szCs w:val="21"/>
              </w:rPr>
              <w:t>/旗/自治旗/市/区）的详细信息。</w:t>
            </w:r>
          </w:p>
        </w:tc>
        <w:tc>
          <w:tcPr>
            <w:tcW w:w="5105" w:type="dxa"/>
            <w:gridSpan w:val="5"/>
            <w:vAlign w:val="center"/>
          </w:tcPr>
          <w:p w14:paraId="20117E7F" w14:textId="77777777" w:rsidR="0090782A" w:rsidRPr="00600988" w:rsidRDefault="0090782A">
            <w:pPr>
              <w:spacing w:line="440" w:lineRule="exact"/>
              <w:jc w:val="both"/>
              <w:rPr>
                <w:rFonts w:ascii="宋体" w:hAnsi="宋体" w:hint="eastAsia"/>
                <w:color w:val="000000"/>
                <w:sz w:val="21"/>
                <w:szCs w:val="21"/>
                <w:u w:val="single"/>
              </w:rPr>
            </w:pPr>
          </w:p>
        </w:tc>
        <w:tc>
          <w:tcPr>
            <w:tcW w:w="836" w:type="dxa"/>
            <w:gridSpan w:val="3"/>
            <w:vAlign w:val="center"/>
          </w:tcPr>
          <w:p w14:paraId="5A2E8907"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邮编</w:t>
            </w:r>
          </w:p>
        </w:tc>
        <w:tc>
          <w:tcPr>
            <w:tcW w:w="1574" w:type="dxa"/>
            <w:vAlign w:val="center"/>
          </w:tcPr>
          <w:p w14:paraId="464BC8E7" w14:textId="77777777" w:rsidR="0090782A" w:rsidRPr="00600988" w:rsidRDefault="0090782A">
            <w:pPr>
              <w:spacing w:line="440" w:lineRule="exact"/>
              <w:jc w:val="both"/>
              <w:rPr>
                <w:rFonts w:ascii="宋体" w:hAnsi="宋体" w:hint="eastAsia"/>
                <w:color w:val="000000"/>
                <w:sz w:val="21"/>
                <w:szCs w:val="21"/>
              </w:rPr>
            </w:pPr>
          </w:p>
        </w:tc>
      </w:tr>
      <w:tr w:rsidR="0090782A" w:rsidRPr="00600988" w14:paraId="40C59468" w14:textId="77777777">
        <w:trPr>
          <w:trHeight w:val="454"/>
        </w:trPr>
        <w:tc>
          <w:tcPr>
            <w:tcW w:w="9937" w:type="dxa"/>
            <w:gridSpan w:val="11"/>
            <w:vAlign w:val="center"/>
          </w:tcPr>
          <w:p w14:paraId="65426FBD"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是否有多个区域、临时场所或流动场所</w:t>
            </w:r>
            <w:r w:rsidRPr="00600988">
              <w:rPr>
                <w:rFonts w:ascii="宋体" w:hAnsi="宋体"/>
                <w:color w:val="000000"/>
                <w:sz w:val="21"/>
                <w:szCs w:val="21"/>
              </w:rPr>
              <w:t xml:space="preserve">: </w:t>
            </w:r>
            <w:r w:rsidRPr="00600988">
              <w:rPr>
                <w:rFonts w:ascii="宋体" w:hAnsi="宋体" w:hint="eastAsia"/>
                <w:color w:val="000000"/>
                <w:sz w:val="21"/>
                <w:szCs w:val="21"/>
              </w:rPr>
              <w:t>□是</w:t>
            </w:r>
            <w:r w:rsidRPr="00600988">
              <w:rPr>
                <w:rFonts w:ascii="宋体" w:hAnsi="宋体"/>
                <w:color w:val="000000"/>
                <w:sz w:val="21"/>
                <w:szCs w:val="21"/>
              </w:rPr>
              <w:t>(填写《多场所申请信息表》</w:t>
            </w:r>
            <w:r w:rsidRPr="00600988">
              <w:rPr>
                <w:rFonts w:ascii="宋体" w:hAnsi="宋体" w:hint="eastAsia"/>
                <w:color w:val="000000"/>
                <w:sz w:val="21"/>
                <w:szCs w:val="21"/>
              </w:rPr>
              <w:t>）</w:t>
            </w:r>
            <w:r w:rsidRPr="00600988">
              <w:rPr>
                <w:rFonts w:ascii="宋体" w:hAnsi="宋体"/>
                <w:color w:val="000000"/>
                <w:sz w:val="21"/>
                <w:szCs w:val="21"/>
              </w:rPr>
              <w:t xml:space="preserve">  □否。</w:t>
            </w:r>
          </w:p>
        </w:tc>
      </w:tr>
      <w:tr w:rsidR="0090782A" w:rsidRPr="00600988" w14:paraId="2A919874" w14:textId="77777777">
        <w:trPr>
          <w:trHeight w:val="454"/>
        </w:trPr>
        <w:tc>
          <w:tcPr>
            <w:tcW w:w="4968" w:type="dxa"/>
            <w:gridSpan w:val="4"/>
            <w:vAlign w:val="center"/>
          </w:tcPr>
          <w:p w14:paraId="76DB1F16"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涉及时填写）若申请组织涉及虚拟场所或出于安保和安全问题不能公开物理位置时，请对该场所予以标注，描述该场所涉及的活动，并提供相关证据；同时，请选择以下一项或多项以在认证证书中标明该场所地址：</w:t>
            </w:r>
          </w:p>
        </w:tc>
        <w:tc>
          <w:tcPr>
            <w:tcW w:w="4969" w:type="dxa"/>
            <w:gridSpan w:val="7"/>
            <w:vAlign w:val="center"/>
          </w:tcPr>
          <w:p w14:paraId="4F448FDE"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□注册的法律实体地址</w:t>
            </w:r>
            <w:r w:rsidRPr="00600988">
              <w:rPr>
                <w:rFonts w:ascii="宋体" w:hAnsi="宋体"/>
                <w:color w:val="000000"/>
                <w:sz w:val="21"/>
                <w:szCs w:val="21"/>
              </w:rPr>
              <w:t xml:space="preserve"> </w:t>
            </w:r>
          </w:p>
          <w:p w14:paraId="145021AD"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□接收法律信函的地址</w:t>
            </w:r>
            <w:r w:rsidRPr="00600988">
              <w:rPr>
                <w:rFonts w:ascii="宋体" w:hAnsi="宋体"/>
                <w:color w:val="000000"/>
                <w:sz w:val="21"/>
                <w:szCs w:val="21"/>
              </w:rPr>
              <w:t xml:space="preserve"> </w:t>
            </w:r>
          </w:p>
          <w:p w14:paraId="61289E25"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□注册的办事处</w:t>
            </w:r>
            <w:r w:rsidRPr="00600988">
              <w:rPr>
                <w:rFonts w:ascii="宋体" w:hAnsi="宋体"/>
                <w:color w:val="000000"/>
                <w:sz w:val="21"/>
                <w:szCs w:val="21"/>
              </w:rPr>
              <w:t xml:space="preserve">/代理地址 </w:t>
            </w:r>
          </w:p>
          <w:p w14:paraId="6E47E966"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□网站统一资源定位器；</w:t>
            </w:r>
          </w:p>
          <w:p w14:paraId="57D1E6D7"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pacing w:val="-40"/>
                <w:sz w:val="21"/>
                <w:szCs w:val="21"/>
              </w:rPr>
              <w:t>所选择选项具体信息</w:t>
            </w:r>
            <w:r w:rsidRPr="00600988">
              <w:rPr>
                <w:rFonts w:ascii="宋体" w:hAnsi="宋体" w:hint="eastAsia"/>
                <w:color w:val="000000"/>
                <w:sz w:val="21"/>
                <w:szCs w:val="21"/>
              </w:rPr>
              <w:t>：</w:t>
            </w:r>
            <w:r w:rsidRPr="00600988">
              <w:rPr>
                <w:rFonts w:ascii="宋体" w:hAnsi="宋体"/>
                <w:color w:val="000000"/>
                <w:sz w:val="21"/>
                <w:szCs w:val="21"/>
                <w:u w:val="single"/>
              </w:rPr>
              <w:t xml:space="preserve">                          </w:t>
            </w:r>
            <w:r w:rsidRPr="00600988">
              <w:rPr>
                <w:rFonts w:ascii="宋体" w:hAnsi="宋体" w:hint="eastAsia"/>
                <w:color w:val="000000"/>
                <w:sz w:val="21"/>
                <w:szCs w:val="21"/>
              </w:rPr>
              <w:t>。</w:t>
            </w:r>
          </w:p>
        </w:tc>
      </w:tr>
      <w:tr w:rsidR="0090782A" w:rsidRPr="00600988" w14:paraId="311E6DF3" w14:textId="77777777">
        <w:trPr>
          <w:trHeight w:val="454"/>
        </w:trPr>
        <w:tc>
          <w:tcPr>
            <w:tcW w:w="2141" w:type="dxa"/>
            <w:vAlign w:val="center"/>
          </w:tcPr>
          <w:p w14:paraId="2E926585"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color w:val="000000"/>
                <w:sz w:val="21"/>
                <w:szCs w:val="21"/>
              </w:rPr>
              <w:t xml:space="preserve">3. </w:t>
            </w:r>
            <w:r w:rsidRPr="00600988">
              <w:rPr>
                <w:rFonts w:ascii="宋体" w:hAnsi="宋体" w:hint="eastAsia"/>
                <w:color w:val="000000"/>
                <w:sz w:val="21"/>
                <w:szCs w:val="21"/>
              </w:rPr>
              <w:t>体系总人数：</w:t>
            </w:r>
          </w:p>
        </w:tc>
        <w:tc>
          <w:tcPr>
            <w:tcW w:w="1417" w:type="dxa"/>
            <w:gridSpan w:val="2"/>
            <w:tcBorders>
              <w:right w:val="dotted" w:sz="4" w:space="0" w:color="auto"/>
            </w:tcBorders>
            <w:vAlign w:val="center"/>
          </w:tcPr>
          <w:p w14:paraId="414D6ED1" w14:textId="77777777" w:rsidR="0090782A" w:rsidRPr="00600988" w:rsidRDefault="0090782A">
            <w:pPr>
              <w:spacing w:line="440" w:lineRule="exact"/>
              <w:jc w:val="both"/>
              <w:rPr>
                <w:rFonts w:ascii="宋体" w:hAnsi="宋体" w:hint="eastAsia"/>
                <w:color w:val="000000"/>
                <w:sz w:val="21"/>
                <w:szCs w:val="21"/>
              </w:rPr>
            </w:pPr>
          </w:p>
        </w:tc>
        <w:tc>
          <w:tcPr>
            <w:tcW w:w="1418" w:type="dxa"/>
            <w:gridSpan w:val="2"/>
            <w:tcBorders>
              <w:right w:val="dotted" w:sz="4" w:space="0" w:color="auto"/>
            </w:tcBorders>
            <w:vAlign w:val="center"/>
          </w:tcPr>
          <w:p w14:paraId="52A1170D"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倒班次数</w:t>
            </w:r>
          </w:p>
        </w:tc>
        <w:tc>
          <w:tcPr>
            <w:tcW w:w="992" w:type="dxa"/>
            <w:tcBorders>
              <w:left w:val="dotted" w:sz="4" w:space="0" w:color="auto"/>
            </w:tcBorders>
            <w:vAlign w:val="center"/>
          </w:tcPr>
          <w:p w14:paraId="08FE205F" w14:textId="77777777" w:rsidR="0090782A" w:rsidRPr="00600988" w:rsidRDefault="0090782A">
            <w:pPr>
              <w:spacing w:line="440" w:lineRule="exact"/>
              <w:jc w:val="both"/>
              <w:rPr>
                <w:rFonts w:ascii="宋体" w:hAnsi="宋体" w:hint="eastAsia"/>
                <w:color w:val="000000"/>
                <w:sz w:val="21"/>
                <w:szCs w:val="21"/>
              </w:rPr>
            </w:pPr>
          </w:p>
        </w:tc>
        <w:tc>
          <w:tcPr>
            <w:tcW w:w="1984" w:type="dxa"/>
            <w:gridSpan w:val="2"/>
            <w:tcBorders>
              <w:left w:val="dotted" w:sz="4" w:space="0" w:color="auto"/>
            </w:tcBorders>
            <w:vAlign w:val="center"/>
          </w:tcPr>
          <w:p w14:paraId="182C9D67"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参与倒班的人数</w:t>
            </w:r>
          </w:p>
        </w:tc>
        <w:tc>
          <w:tcPr>
            <w:tcW w:w="1985" w:type="dxa"/>
            <w:gridSpan w:val="3"/>
            <w:tcBorders>
              <w:left w:val="dotted" w:sz="4" w:space="0" w:color="auto"/>
            </w:tcBorders>
            <w:vAlign w:val="center"/>
          </w:tcPr>
          <w:p w14:paraId="029F3770" w14:textId="77777777" w:rsidR="0090782A" w:rsidRPr="00600988" w:rsidRDefault="0090782A">
            <w:pPr>
              <w:spacing w:line="440" w:lineRule="exact"/>
              <w:jc w:val="both"/>
              <w:rPr>
                <w:rFonts w:ascii="宋体" w:hAnsi="宋体" w:hint="eastAsia"/>
                <w:color w:val="000000"/>
                <w:sz w:val="21"/>
                <w:szCs w:val="21"/>
              </w:rPr>
            </w:pPr>
          </w:p>
        </w:tc>
      </w:tr>
      <w:tr w:rsidR="0090782A" w:rsidRPr="00600988" w14:paraId="2648B8DE" w14:textId="77777777">
        <w:trPr>
          <w:trHeight w:val="454"/>
        </w:trPr>
        <w:tc>
          <w:tcPr>
            <w:tcW w:w="2141" w:type="dxa"/>
            <w:vAlign w:val="center"/>
          </w:tcPr>
          <w:p w14:paraId="776CC7D6"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各班次工作时间</w:t>
            </w:r>
          </w:p>
        </w:tc>
        <w:tc>
          <w:tcPr>
            <w:tcW w:w="1417" w:type="dxa"/>
            <w:gridSpan w:val="2"/>
            <w:tcBorders>
              <w:right w:val="dotted" w:sz="4" w:space="0" w:color="auto"/>
            </w:tcBorders>
            <w:vAlign w:val="center"/>
          </w:tcPr>
          <w:p w14:paraId="233B554E" w14:textId="77777777" w:rsidR="0090782A" w:rsidRPr="00600988" w:rsidRDefault="0090782A">
            <w:pPr>
              <w:spacing w:line="440" w:lineRule="exact"/>
              <w:jc w:val="both"/>
              <w:rPr>
                <w:rFonts w:ascii="宋体" w:hAnsi="宋体" w:hint="eastAsia"/>
                <w:color w:val="000000"/>
                <w:sz w:val="21"/>
                <w:szCs w:val="21"/>
              </w:rPr>
            </w:pPr>
          </w:p>
        </w:tc>
        <w:tc>
          <w:tcPr>
            <w:tcW w:w="1418" w:type="dxa"/>
            <w:gridSpan w:val="2"/>
            <w:tcBorders>
              <w:right w:val="dotted" w:sz="4" w:space="0" w:color="auto"/>
            </w:tcBorders>
            <w:vAlign w:val="center"/>
          </w:tcPr>
          <w:p w14:paraId="36444EDA"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各班次工作</w:t>
            </w:r>
          </w:p>
          <w:p w14:paraId="7591DFE7"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内容是否相同</w:t>
            </w:r>
          </w:p>
        </w:tc>
        <w:tc>
          <w:tcPr>
            <w:tcW w:w="992" w:type="dxa"/>
            <w:tcBorders>
              <w:left w:val="dotted" w:sz="4" w:space="0" w:color="auto"/>
            </w:tcBorders>
            <w:vAlign w:val="center"/>
          </w:tcPr>
          <w:p w14:paraId="78479188"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□相同</w:t>
            </w:r>
            <w:r w:rsidRPr="00600988">
              <w:rPr>
                <w:rFonts w:ascii="宋体" w:hAnsi="宋体"/>
                <w:color w:val="000000"/>
                <w:sz w:val="21"/>
                <w:szCs w:val="21"/>
              </w:rPr>
              <w:t xml:space="preserve"> </w:t>
            </w:r>
            <w:r w:rsidRPr="00600988">
              <w:rPr>
                <w:rFonts w:ascii="宋体" w:hAnsi="宋体" w:hint="eastAsia"/>
                <w:color w:val="000000"/>
                <w:sz w:val="21"/>
                <w:szCs w:val="21"/>
              </w:rPr>
              <w:t xml:space="preserve">        </w:t>
            </w:r>
          </w:p>
          <w:p w14:paraId="6CA70EE8"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□不相同</w:t>
            </w:r>
          </w:p>
        </w:tc>
        <w:tc>
          <w:tcPr>
            <w:tcW w:w="3969" w:type="dxa"/>
            <w:gridSpan w:val="5"/>
            <w:tcBorders>
              <w:left w:val="dotted" w:sz="4" w:space="0" w:color="auto"/>
            </w:tcBorders>
            <w:vAlign w:val="center"/>
          </w:tcPr>
          <w:p w14:paraId="5FF3C7E6" w14:textId="77777777" w:rsidR="0090782A" w:rsidRPr="00600988" w:rsidRDefault="002C6898">
            <w:pPr>
              <w:spacing w:line="440" w:lineRule="exact"/>
              <w:rPr>
                <w:rFonts w:ascii="宋体" w:hAnsi="宋体" w:hint="eastAsia"/>
                <w:color w:val="000000"/>
                <w:sz w:val="21"/>
                <w:szCs w:val="21"/>
              </w:rPr>
            </w:pPr>
            <w:r w:rsidRPr="00600988">
              <w:rPr>
                <w:rFonts w:ascii="宋体" w:hAnsi="宋体" w:hint="eastAsia"/>
                <w:color w:val="000000"/>
                <w:sz w:val="21"/>
                <w:szCs w:val="21"/>
              </w:rPr>
              <w:t>若不相同或其他情况（如季节性生产）请详细说明：</w:t>
            </w:r>
          </w:p>
        </w:tc>
      </w:tr>
      <w:tr w:rsidR="0090782A" w:rsidRPr="00600988" w14:paraId="26685060" w14:textId="77777777">
        <w:trPr>
          <w:trHeight w:val="454"/>
        </w:trPr>
        <w:tc>
          <w:tcPr>
            <w:tcW w:w="9937" w:type="dxa"/>
            <w:gridSpan w:val="11"/>
            <w:vAlign w:val="center"/>
          </w:tcPr>
          <w:p w14:paraId="4EE8EF38" w14:textId="77777777" w:rsidR="0090782A" w:rsidRPr="00600988" w:rsidRDefault="002C6898">
            <w:pPr>
              <w:spacing w:line="440" w:lineRule="exact"/>
              <w:jc w:val="both"/>
              <w:rPr>
                <w:rFonts w:ascii="黑体" w:eastAsia="黑体" w:hAnsi="黑体" w:hint="eastAsia"/>
                <w:iCs/>
                <w:color w:val="000000"/>
                <w:sz w:val="21"/>
                <w:szCs w:val="21"/>
              </w:rPr>
            </w:pPr>
            <w:r w:rsidRPr="00600988">
              <w:rPr>
                <w:rFonts w:ascii="黑体" w:eastAsia="黑体" w:hAnsi="黑体" w:hint="eastAsia"/>
                <w:iCs/>
                <w:color w:val="000000"/>
                <w:sz w:val="21"/>
                <w:szCs w:val="21"/>
              </w:rPr>
              <w:t>注</w:t>
            </w:r>
            <w:r w:rsidRPr="00600988">
              <w:rPr>
                <w:rFonts w:ascii="黑体" w:eastAsia="黑体" w:hAnsi="黑体"/>
                <w:iCs/>
                <w:color w:val="000000"/>
                <w:sz w:val="21"/>
                <w:szCs w:val="21"/>
              </w:rPr>
              <w:t>1：对有倒班生产组织说明倒班活动情况及倒班人数，如各班次活动不同，请进行详细说明，</w:t>
            </w:r>
            <w:r w:rsidRPr="00600988">
              <w:rPr>
                <w:rFonts w:ascii="黑体" w:eastAsia="黑体" w:hAnsi="黑体" w:hint="eastAsia"/>
                <w:iCs/>
                <w:color w:val="000000"/>
                <w:sz w:val="21"/>
                <w:szCs w:val="21"/>
              </w:rPr>
              <w:t>可</w:t>
            </w:r>
            <w:r w:rsidRPr="00600988">
              <w:rPr>
                <w:rFonts w:ascii="黑体" w:eastAsia="黑体" w:hAnsi="黑体"/>
                <w:iCs/>
                <w:color w:val="000000"/>
                <w:sz w:val="21"/>
                <w:szCs w:val="21"/>
              </w:rPr>
              <w:t>以附件形式提供；季节性生产组织说明高峰月份及人数。</w:t>
            </w:r>
          </w:p>
          <w:p w14:paraId="592E17A0" w14:textId="77777777" w:rsidR="0090782A" w:rsidRPr="00600988" w:rsidRDefault="002C6898">
            <w:pPr>
              <w:spacing w:line="440" w:lineRule="exact"/>
              <w:jc w:val="both"/>
              <w:rPr>
                <w:rFonts w:ascii="黑体" w:eastAsia="黑体" w:hAnsi="黑体" w:hint="eastAsia"/>
                <w:iCs/>
                <w:color w:val="000000"/>
                <w:sz w:val="21"/>
                <w:szCs w:val="21"/>
              </w:rPr>
            </w:pPr>
            <w:r w:rsidRPr="00600988">
              <w:rPr>
                <w:rFonts w:ascii="黑体" w:eastAsia="黑体" w:hAnsi="黑体" w:hint="eastAsia"/>
                <w:iCs/>
                <w:color w:val="000000"/>
                <w:sz w:val="21"/>
                <w:szCs w:val="21"/>
              </w:rPr>
              <w:t>注</w:t>
            </w:r>
            <w:r w:rsidRPr="00600988">
              <w:rPr>
                <w:rFonts w:ascii="黑体" w:eastAsia="黑体" w:hAnsi="黑体"/>
                <w:iCs/>
                <w:color w:val="000000"/>
                <w:sz w:val="21"/>
                <w:szCs w:val="21"/>
              </w:rPr>
              <w:t>2：对于组织活动中存在相当一部分员工从事相似的简单职能、雇员从事重复活动或者部分员工在组织的场所外工作等情况，请说明相似的简单职能、重复的活动/过程或者场外工作内容及其人数分布情况，以附件形式提供。</w:t>
            </w:r>
          </w:p>
          <w:p w14:paraId="584D3E9F" w14:textId="77777777" w:rsidR="0090782A" w:rsidRPr="00600988" w:rsidRDefault="002C6898">
            <w:pPr>
              <w:spacing w:line="440" w:lineRule="exact"/>
              <w:jc w:val="both"/>
              <w:rPr>
                <w:rFonts w:ascii="宋体" w:hAnsi="宋体" w:hint="eastAsia"/>
                <w:i/>
                <w:color w:val="000000"/>
                <w:sz w:val="21"/>
                <w:szCs w:val="21"/>
              </w:rPr>
            </w:pPr>
            <w:r w:rsidRPr="00600988">
              <w:rPr>
                <w:rFonts w:ascii="黑体" w:eastAsia="黑体" w:hAnsi="黑体" w:hint="eastAsia"/>
                <w:iCs/>
                <w:color w:val="000000"/>
                <w:sz w:val="21"/>
                <w:szCs w:val="21"/>
              </w:rPr>
              <w:t>注</w:t>
            </w:r>
            <w:r w:rsidRPr="00600988">
              <w:rPr>
                <w:rFonts w:ascii="黑体" w:eastAsia="黑体" w:hAnsi="黑体"/>
                <w:iCs/>
                <w:color w:val="000000"/>
                <w:sz w:val="21"/>
                <w:szCs w:val="21"/>
              </w:rPr>
              <w:t>3：体系总人数包括认证范围内涉及的所有体系的所有人员。对于OHSMS，体系总人数应包括可能影响到组织的OHSMS绩效，在组织控制下或受组织影响下，来自承包商或次级承包商的工作人员或开展工作相关活动的人员；对于EnMS，体系总人数应考虑影响能源绩效或能源绩效改进的承包商或外部服务供方。</w:t>
            </w:r>
          </w:p>
        </w:tc>
      </w:tr>
      <w:tr w:rsidR="0090782A" w:rsidRPr="00600988" w14:paraId="37C92EA6" w14:textId="77777777">
        <w:trPr>
          <w:cantSplit/>
          <w:trHeight w:val="454"/>
        </w:trPr>
        <w:tc>
          <w:tcPr>
            <w:tcW w:w="9937" w:type="dxa"/>
            <w:gridSpan w:val="11"/>
            <w:vAlign w:val="center"/>
          </w:tcPr>
          <w:p w14:paraId="574298CD" w14:textId="00FC56EC" w:rsidR="0090782A" w:rsidRPr="00600988" w:rsidRDefault="002C6898">
            <w:pPr>
              <w:spacing w:line="440" w:lineRule="exact"/>
              <w:rPr>
                <w:rFonts w:ascii="宋体" w:hAnsi="宋体" w:hint="eastAsia"/>
                <w:color w:val="000000"/>
                <w:sz w:val="21"/>
                <w:szCs w:val="21"/>
              </w:rPr>
            </w:pPr>
            <w:r w:rsidRPr="00600988">
              <w:rPr>
                <w:rFonts w:ascii="宋体" w:hAnsi="宋体"/>
                <w:color w:val="000000"/>
                <w:sz w:val="21"/>
                <w:szCs w:val="21"/>
              </w:rPr>
              <w:t>4.申请认证体系已运行时间是否已有效运行3个月以上（EnMS 6个月）：</w:t>
            </w:r>
            <w:r w:rsidRPr="00600988">
              <w:rPr>
                <w:rFonts w:ascii="宋体" w:hAnsi="宋体" w:hint="eastAsia"/>
                <w:color w:val="000000"/>
                <w:sz w:val="21"/>
                <w:szCs w:val="21"/>
              </w:rPr>
              <w:t>□是</w:t>
            </w:r>
            <w:r w:rsidRPr="00600988">
              <w:rPr>
                <w:rFonts w:ascii="宋体" w:hAnsi="宋体"/>
                <w:color w:val="000000"/>
                <w:sz w:val="21"/>
                <w:szCs w:val="21"/>
              </w:rPr>
              <w:t xml:space="preserve">  </w:t>
            </w:r>
            <w:r w:rsidRPr="00600988">
              <w:rPr>
                <w:rFonts w:ascii="宋体" w:hAnsi="宋体" w:hint="eastAsia"/>
                <w:color w:val="000000"/>
                <w:sz w:val="21"/>
                <w:szCs w:val="21"/>
              </w:rPr>
              <w:t>□否</w:t>
            </w:r>
          </w:p>
          <w:p w14:paraId="30ECDB79" w14:textId="77777777" w:rsidR="0090782A" w:rsidRPr="00600988" w:rsidRDefault="002C6898" w:rsidP="000C5671">
            <w:pPr>
              <w:numPr>
                <w:ilvl w:val="0"/>
                <w:numId w:val="1"/>
              </w:numPr>
              <w:spacing w:line="440" w:lineRule="exact"/>
              <w:rPr>
                <w:rFonts w:ascii="宋体" w:hAnsi="宋体" w:hint="eastAsia"/>
                <w:color w:val="000000"/>
                <w:sz w:val="21"/>
                <w:szCs w:val="21"/>
              </w:rPr>
            </w:pPr>
            <w:r w:rsidRPr="00600988">
              <w:rPr>
                <w:rFonts w:ascii="宋体" w:hAnsi="宋体" w:hint="eastAsia"/>
                <w:color w:val="000000"/>
                <w:sz w:val="21"/>
                <w:szCs w:val="21"/>
              </w:rPr>
              <w:t>内部审核是否已完成：□是</w:t>
            </w:r>
            <w:r w:rsidRPr="00600988">
              <w:rPr>
                <w:rFonts w:ascii="宋体" w:hAnsi="宋体"/>
                <w:color w:val="000000"/>
                <w:sz w:val="21"/>
                <w:szCs w:val="21"/>
              </w:rPr>
              <w:t xml:space="preserve">  </w:t>
            </w:r>
            <w:r w:rsidRPr="00600988">
              <w:rPr>
                <w:rFonts w:ascii="宋体" w:hAnsi="宋体" w:hint="eastAsia"/>
                <w:color w:val="000000"/>
                <w:sz w:val="21"/>
                <w:szCs w:val="21"/>
              </w:rPr>
              <w:t>□否</w:t>
            </w:r>
            <w:r w:rsidRPr="00600988">
              <w:rPr>
                <w:rFonts w:ascii="宋体" w:hAnsi="宋体" w:hint="eastAsia"/>
                <w:color w:val="000000"/>
                <w:sz w:val="21"/>
                <w:szCs w:val="21"/>
                <w:u w:val="single"/>
              </w:rPr>
              <w:t xml:space="preserve">        </w:t>
            </w:r>
          </w:p>
          <w:p w14:paraId="09AC731F" w14:textId="77777777" w:rsidR="0090782A" w:rsidRPr="00600988" w:rsidRDefault="002C6898" w:rsidP="000C5671">
            <w:pPr>
              <w:numPr>
                <w:ilvl w:val="0"/>
                <w:numId w:val="1"/>
              </w:numPr>
              <w:spacing w:line="440" w:lineRule="exact"/>
              <w:rPr>
                <w:rFonts w:ascii="宋体" w:hAnsi="宋体" w:hint="eastAsia"/>
                <w:color w:val="000000"/>
                <w:sz w:val="21"/>
                <w:szCs w:val="21"/>
              </w:rPr>
            </w:pPr>
            <w:r w:rsidRPr="00600988">
              <w:rPr>
                <w:rFonts w:ascii="宋体" w:hAnsi="宋体" w:hint="eastAsia"/>
                <w:color w:val="000000"/>
                <w:sz w:val="21"/>
                <w:szCs w:val="21"/>
              </w:rPr>
              <w:t>管理评审是否已完成：□是</w:t>
            </w:r>
            <w:r w:rsidRPr="00600988">
              <w:rPr>
                <w:rFonts w:ascii="宋体" w:hAnsi="宋体"/>
                <w:color w:val="000000"/>
                <w:sz w:val="21"/>
                <w:szCs w:val="21"/>
              </w:rPr>
              <w:t xml:space="preserve">  </w:t>
            </w:r>
            <w:r w:rsidRPr="00600988">
              <w:rPr>
                <w:rFonts w:ascii="宋体" w:hAnsi="宋体" w:hint="eastAsia"/>
                <w:color w:val="000000"/>
                <w:sz w:val="21"/>
                <w:szCs w:val="21"/>
              </w:rPr>
              <w:t>□否</w:t>
            </w:r>
            <w:r w:rsidRPr="00600988">
              <w:rPr>
                <w:rFonts w:ascii="宋体" w:hAnsi="宋体" w:hint="eastAsia"/>
                <w:color w:val="000000"/>
                <w:sz w:val="21"/>
                <w:szCs w:val="21"/>
                <w:u w:val="single"/>
              </w:rPr>
              <w:t xml:space="preserve">        </w:t>
            </w:r>
          </w:p>
        </w:tc>
      </w:tr>
      <w:tr w:rsidR="0090782A" w:rsidRPr="00600988" w14:paraId="22FFDAA5" w14:textId="77777777">
        <w:trPr>
          <w:cantSplit/>
          <w:trHeight w:val="454"/>
        </w:trPr>
        <w:tc>
          <w:tcPr>
            <w:tcW w:w="9937" w:type="dxa"/>
            <w:gridSpan w:val="11"/>
            <w:vAlign w:val="center"/>
          </w:tcPr>
          <w:p w14:paraId="3C0F6D99" w14:textId="77777777" w:rsidR="0090782A" w:rsidRPr="00600988" w:rsidRDefault="002C6898">
            <w:pPr>
              <w:spacing w:line="440" w:lineRule="exact"/>
              <w:rPr>
                <w:rFonts w:ascii="宋体" w:hAnsi="宋体" w:hint="eastAsia"/>
                <w:color w:val="000000"/>
                <w:sz w:val="21"/>
                <w:szCs w:val="21"/>
              </w:rPr>
            </w:pPr>
            <w:r w:rsidRPr="00600988">
              <w:rPr>
                <w:rFonts w:ascii="宋体" w:hAnsi="宋体"/>
                <w:color w:val="000000"/>
                <w:sz w:val="21"/>
                <w:szCs w:val="21"/>
              </w:rPr>
              <w:t>5.希望认证审核时间</w:t>
            </w:r>
            <w:r w:rsidRPr="00600988">
              <w:rPr>
                <w:rFonts w:ascii="宋体" w:hAnsi="宋体" w:hint="eastAsia"/>
                <w:color w:val="000000"/>
                <w:sz w:val="21"/>
                <w:szCs w:val="21"/>
              </w:rPr>
              <w:t>：</w:t>
            </w:r>
            <w:r w:rsidRPr="00600988">
              <w:rPr>
                <w:rFonts w:ascii="宋体" w:hAnsi="宋体" w:hint="eastAsia"/>
                <w:color w:val="000000"/>
                <w:sz w:val="21"/>
                <w:szCs w:val="21"/>
                <w:u w:val="single"/>
              </w:rPr>
              <w:t xml:space="preserve">          </w:t>
            </w:r>
            <w:r w:rsidRPr="00600988">
              <w:rPr>
                <w:rFonts w:ascii="宋体" w:hAnsi="宋体"/>
                <w:color w:val="000000"/>
                <w:sz w:val="21"/>
                <w:szCs w:val="21"/>
              </w:rPr>
              <w:t>季节性产品标明生产季节</w:t>
            </w:r>
            <w:r w:rsidRPr="00600988">
              <w:rPr>
                <w:rFonts w:ascii="宋体" w:hAnsi="宋体" w:hint="eastAsia"/>
                <w:color w:val="000000"/>
                <w:sz w:val="21"/>
                <w:szCs w:val="21"/>
                <w:u w:val="single"/>
              </w:rPr>
              <w:t>：             至            。</w:t>
            </w:r>
          </w:p>
          <w:p w14:paraId="36EC5183" w14:textId="77777777" w:rsidR="0090782A" w:rsidRPr="00600988" w:rsidRDefault="002C6898">
            <w:pPr>
              <w:spacing w:line="440" w:lineRule="exact"/>
              <w:rPr>
                <w:rFonts w:ascii="宋体" w:hAnsi="宋体" w:hint="eastAsia"/>
                <w:color w:val="000000"/>
                <w:sz w:val="21"/>
                <w:szCs w:val="21"/>
              </w:rPr>
            </w:pPr>
            <w:r w:rsidRPr="00600988">
              <w:rPr>
                <w:rFonts w:ascii="宋体" w:hAnsi="宋体"/>
                <w:color w:val="000000"/>
                <w:sz w:val="21"/>
                <w:szCs w:val="21"/>
              </w:rPr>
              <w:t>周六、日能否接受审核</w:t>
            </w:r>
            <w:r w:rsidRPr="00600988">
              <w:rPr>
                <w:rFonts w:ascii="宋体" w:hAnsi="宋体" w:hint="eastAsia"/>
                <w:color w:val="000000"/>
                <w:sz w:val="21"/>
                <w:szCs w:val="21"/>
              </w:rPr>
              <w:t xml:space="preserve"> </w:t>
            </w:r>
            <w:r w:rsidRPr="00600988">
              <w:rPr>
                <w:rFonts w:ascii="宋体" w:hAnsi="宋体"/>
                <w:color w:val="000000"/>
                <w:sz w:val="21"/>
                <w:szCs w:val="21"/>
              </w:rPr>
              <w:t>：</w:t>
            </w:r>
            <w:r w:rsidRPr="00600988">
              <w:rPr>
                <w:rFonts w:ascii="宋体" w:hAnsi="宋体" w:hint="eastAsia"/>
                <w:color w:val="000000"/>
                <w:sz w:val="21"/>
                <w:szCs w:val="21"/>
              </w:rPr>
              <w:t>□是</w:t>
            </w:r>
            <w:r w:rsidRPr="00600988">
              <w:rPr>
                <w:rFonts w:ascii="宋体" w:hAnsi="宋体"/>
                <w:color w:val="000000"/>
                <w:sz w:val="21"/>
                <w:szCs w:val="21"/>
              </w:rPr>
              <w:t xml:space="preserve">  </w:t>
            </w:r>
            <w:r w:rsidRPr="00600988">
              <w:rPr>
                <w:rFonts w:ascii="宋体" w:hAnsi="宋体" w:hint="eastAsia"/>
                <w:color w:val="000000"/>
                <w:sz w:val="21"/>
                <w:szCs w:val="21"/>
              </w:rPr>
              <w:t>□否</w:t>
            </w:r>
          </w:p>
        </w:tc>
      </w:tr>
      <w:tr w:rsidR="0090782A" w:rsidRPr="00600988" w14:paraId="0CD1255D" w14:textId="77777777">
        <w:trPr>
          <w:cantSplit/>
          <w:trHeight w:val="454"/>
        </w:trPr>
        <w:tc>
          <w:tcPr>
            <w:tcW w:w="9937" w:type="dxa"/>
            <w:gridSpan w:val="11"/>
            <w:vAlign w:val="center"/>
          </w:tcPr>
          <w:p w14:paraId="4C73AD6E" w14:textId="77777777" w:rsidR="0090782A" w:rsidRPr="00600988" w:rsidRDefault="002C6898">
            <w:pPr>
              <w:spacing w:line="440" w:lineRule="exact"/>
              <w:jc w:val="both"/>
              <w:rPr>
                <w:rFonts w:ascii="黑体" w:eastAsia="黑体" w:hAnsi="黑体" w:hint="eastAsia"/>
                <w:iCs/>
                <w:color w:val="000000"/>
                <w:sz w:val="21"/>
                <w:szCs w:val="21"/>
              </w:rPr>
            </w:pPr>
            <w:r w:rsidRPr="00600988">
              <w:rPr>
                <w:rFonts w:ascii="黑体" w:eastAsia="黑体" w:hAnsi="黑体" w:hint="eastAsia"/>
                <w:iCs/>
                <w:color w:val="000000"/>
                <w:sz w:val="21"/>
                <w:szCs w:val="21"/>
              </w:rPr>
              <w:t>注：建议再认证组织在认证证书有效期到期前完成现场审核，以保证认证证书延续。</w:t>
            </w:r>
          </w:p>
        </w:tc>
      </w:tr>
      <w:tr w:rsidR="0090782A" w:rsidRPr="00600988" w14:paraId="7AEA869B" w14:textId="77777777">
        <w:trPr>
          <w:cantSplit/>
          <w:trHeight w:val="454"/>
        </w:trPr>
        <w:tc>
          <w:tcPr>
            <w:tcW w:w="9937" w:type="dxa"/>
            <w:gridSpan w:val="11"/>
            <w:vAlign w:val="center"/>
          </w:tcPr>
          <w:p w14:paraId="4E931070"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color w:val="000000"/>
                <w:spacing w:val="20"/>
                <w:sz w:val="21"/>
                <w:szCs w:val="21"/>
              </w:rPr>
              <w:t>6.提供认证咨询</w:t>
            </w:r>
            <w:r w:rsidRPr="00600988">
              <w:rPr>
                <w:rFonts w:ascii="宋体" w:hAnsi="宋体" w:hint="eastAsia"/>
                <w:color w:val="000000"/>
                <w:spacing w:val="20"/>
                <w:sz w:val="21"/>
                <w:szCs w:val="21"/>
              </w:rPr>
              <w:t>、技术服务</w:t>
            </w:r>
            <w:r w:rsidRPr="00600988">
              <w:rPr>
                <w:rFonts w:ascii="宋体" w:hAnsi="宋体"/>
                <w:color w:val="000000"/>
                <w:spacing w:val="20"/>
                <w:sz w:val="21"/>
                <w:szCs w:val="21"/>
              </w:rPr>
              <w:t>的机构/人员：</w:t>
            </w:r>
            <w:r w:rsidRPr="00600988">
              <w:rPr>
                <w:rFonts w:ascii="宋体" w:hAnsi="宋体"/>
                <w:color w:val="000000"/>
                <w:sz w:val="21"/>
                <w:szCs w:val="21"/>
                <w:u w:val="single"/>
              </w:rPr>
              <w:t xml:space="preserve">         </w:t>
            </w:r>
            <w:r w:rsidRPr="00600988">
              <w:rPr>
                <w:rFonts w:ascii="宋体" w:hAnsi="宋体" w:hint="eastAsia"/>
                <w:color w:val="000000"/>
                <w:sz w:val="21"/>
                <w:szCs w:val="21"/>
                <w:u w:val="single"/>
              </w:rPr>
              <w:t xml:space="preserve">          </w:t>
            </w:r>
            <w:r w:rsidRPr="00600988">
              <w:rPr>
                <w:rFonts w:ascii="宋体" w:hAnsi="宋体"/>
                <w:color w:val="000000"/>
                <w:sz w:val="21"/>
                <w:szCs w:val="21"/>
                <w:u w:val="single"/>
              </w:rPr>
              <w:t xml:space="preserve">  </w:t>
            </w:r>
            <w:r w:rsidRPr="00600988">
              <w:rPr>
                <w:rFonts w:ascii="宋体" w:hAnsi="宋体" w:hint="eastAsia"/>
                <w:color w:val="000000"/>
                <w:sz w:val="21"/>
                <w:szCs w:val="21"/>
                <w:u w:val="single"/>
              </w:rPr>
              <w:t>（服务时间           ）</w:t>
            </w:r>
            <w:r w:rsidRPr="00600988">
              <w:rPr>
                <w:rFonts w:ascii="宋体" w:hAnsi="宋体" w:hint="eastAsia"/>
                <w:color w:val="000000"/>
                <w:spacing w:val="-20"/>
                <w:sz w:val="21"/>
                <w:szCs w:val="21"/>
              </w:rPr>
              <w:t>□</w:t>
            </w:r>
            <w:r w:rsidRPr="00600988">
              <w:rPr>
                <w:rFonts w:ascii="宋体" w:hAnsi="宋体"/>
                <w:color w:val="000000"/>
                <w:spacing w:val="-20"/>
                <w:sz w:val="21"/>
                <w:szCs w:val="21"/>
              </w:rPr>
              <w:t xml:space="preserve"> </w:t>
            </w:r>
            <w:r w:rsidRPr="00600988">
              <w:rPr>
                <w:rFonts w:ascii="宋体" w:hAnsi="宋体" w:hint="eastAsia"/>
                <w:color w:val="000000"/>
                <w:spacing w:val="-20"/>
                <w:sz w:val="21"/>
                <w:szCs w:val="21"/>
              </w:rPr>
              <w:t>无</w:t>
            </w:r>
            <w:r w:rsidRPr="00600988">
              <w:rPr>
                <w:rFonts w:ascii="宋体" w:hAnsi="宋体" w:hint="eastAsia"/>
                <w:color w:val="000000"/>
                <w:sz w:val="21"/>
                <w:szCs w:val="21"/>
              </w:rPr>
              <w:t>。</w:t>
            </w:r>
          </w:p>
        </w:tc>
      </w:tr>
      <w:tr w:rsidR="0090782A" w:rsidRPr="00600988" w14:paraId="75E5FEB7" w14:textId="77777777">
        <w:trPr>
          <w:cantSplit/>
          <w:trHeight w:val="454"/>
        </w:trPr>
        <w:tc>
          <w:tcPr>
            <w:tcW w:w="9937" w:type="dxa"/>
            <w:gridSpan w:val="11"/>
            <w:vAlign w:val="center"/>
          </w:tcPr>
          <w:p w14:paraId="123AD40F" w14:textId="77777777" w:rsidR="0090782A" w:rsidRPr="00600988" w:rsidRDefault="002C6898">
            <w:pPr>
              <w:spacing w:line="440" w:lineRule="exact"/>
              <w:jc w:val="both"/>
              <w:rPr>
                <w:rFonts w:ascii="宋体" w:hAnsi="宋体" w:hint="eastAsia"/>
                <w:color w:val="000000"/>
                <w:spacing w:val="20"/>
                <w:sz w:val="21"/>
                <w:szCs w:val="21"/>
              </w:rPr>
            </w:pPr>
            <w:r w:rsidRPr="00600988">
              <w:rPr>
                <w:rFonts w:ascii="宋体" w:hAnsi="宋体" w:cs="宋体"/>
                <w:color w:val="000000"/>
                <w:sz w:val="21"/>
                <w:szCs w:val="21"/>
              </w:rPr>
              <w:t>7.是否获得过其他机构管理体系认证证书，如有请提供相应复印件或其他说明材料。</w:t>
            </w:r>
          </w:p>
        </w:tc>
      </w:tr>
      <w:tr w:rsidR="0090782A" w:rsidRPr="00600988" w14:paraId="56D16917" w14:textId="77777777">
        <w:trPr>
          <w:cantSplit/>
          <w:trHeight w:val="454"/>
        </w:trPr>
        <w:tc>
          <w:tcPr>
            <w:tcW w:w="9937" w:type="dxa"/>
            <w:gridSpan w:val="11"/>
            <w:vAlign w:val="center"/>
          </w:tcPr>
          <w:p w14:paraId="1369A653"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color w:val="000000"/>
                <w:sz w:val="21"/>
                <w:szCs w:val="21"/>
              </w:rPr>
              <w:t>8.再认证组织填写：</w:t>
            </w:r>
          </w:p>
          <w:p w14:paraId="571E6ABC"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体系文件是否发生变化</w:t>
            </w:r>
            <w:r w:rsidRPr="00600988">
              <w:rPr>
                <w:rFonts w:ascii="宋体" w:hAnsi="宋体"/>
                <w:color w:val="000000"/>
                <w:sz w:val="21"/>
                <w:szCs w:val="21"/>
              </w:rPr>
              <w:t xml:space="preserve">      </w:t>
            </w:r>
            <w:r w:rsidRPr="00600988">
              <w:rPr>
                <w:rFonts w:ascii="宋体" w:hAnsi="宋体" w:hint="eastAsia"/>
                <w:color w:val="000000"/>
                <w:sz w:val="21"/>
                <w:szCs w:val="21"/>
              </w:rPr>
              <w:t>□是</w:t>
            </w:r>
            <w:r w:rsidRPr="00600988">
              <w:rPr>
                <w:rFonts w:ascii="宋体" w:hAnsi="宋体"/>
                <w:color w:val="000000"/>
                <w:sz w:val="21"/>
                <w:szCs w:val="21"/>
              </w:rPr>
              <w:t xml:space="preserve">     </w:t>
            </w:r>
            <w:r w:rsidRPr="00600988">
              <w:rPr>
                <w:rFonts w:ascii="宋体" w:hAnsi="宋体" w:hint="eastAsia"/>
                <w:color w:val="000000"/>
                <w:sz w:val="21"/>
                <w:szCs w:val="21"/>
              </w:rPr>
              <w:t>□否</w:t>
            </w:r>
            <w:r w:rsidRPr="00600988">
              <w:rPr>
                <w:rFonts w:ascii="宋体" w:hAnsi="宋体"/>
                <w:color w:val="000000"/>
                <w:sz w:val="21"/>
                <w:szCs w:val="21"/>
              </w:rPr>
              <w:t xml:space="preserve">    </w:t>
            </w:r>
            <w:r w:rsidRPr="00600988">
              <w:rPr>
                <w:rFonts w:ascii="宋体" w:hAnsi="宋体" w:hint="eastAsia"/>
                <w:color w:val="000000"/>
                <w:sz w:val="21"/>
                <w:szCs w:val="21"/>
              </w:rPr>
              <w:t>若变化需在现场审核前提供</w:t>
            </w:r>
          </w:p>
          <w:p w14:paraId="44F18B0F"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组织机构是否发生变化</w:t>
            </w:r>
            <w:r w:rsidRPr="00600988">
              <w:rPr>
                <w:rFonts w:ascii="宋体" w:hAnsi="宋体"/>
                <w:color w:val="000000"/>
                <w:sz w:val="21"/>
                <w:szCs w:val="21"/>
              </w:rPr>
              <w:t xml:space="preserve">      </w:t>
            </w:r>
            <w:r w:rsidRPr="00600988">
              <w:rPr>
                <w:rFonts w:ascii="宋体" w:hAnsi="宋体" w:hint="eastAsia"/>
                <w:color w:val="000000"/>
                <w:sz w:val="21"/>
                <w:szCs w:val="21"/>
              </w:rPr>
              <w:t>□是</w:t>
            </w:r>
            <w:r w:rsidRPr="00600988">
              <w:rPr>
                <w:rFonts w:ascii="宋体" w:hAnsi="宋体"/>
                <w:color w:val="000000"/>
                <w:sz w:val="21"/>
                <w:szCs w:val="21"/>
              </w:rPr>
              <w:t xml:space="preserve">     </w:t>
            </w:r>
            <w:r w:rsidRPr="00600988">
              <w:rPr>
                <w:rFonts w:ascii="宋体" w:hAnsi="宋体" w:hint="eastAsia"/>
                <w:color w:val="000000"/>
                <w:sz w:val="21"/>
                <w:szCs w:val="21"/>
              </w:rPr>
              <w:t>□否</w:t>
            </w:r>
          </w:p>
          <w:p w14:paraId="01709359"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hint="eastAsia"/>
                <w:color w:val="000000"/>
                <w:sz w:val="21"/>
                <w:szCs w:val="21"/>
              </w:rPr>
              <w:t>□上周期已签管理体系再认证合同，本周期延续执行原合同</w:t>
            </w:r>
          </w:p>
        </w:tc>
      </w:tr>
      <w:tr w:rsidR="0090782A" w:rsidRPr="00600988" w14:paraId="77AB6320" w14:textId="77777777">
        <w:trPr>
          <w:cantSplit/>
          <w:trHeight w:val="454"/>
        </w:trPr>
        <w:tc>
          <w:tcPr>
            <w:tcW w:w="9937" w:type="dxa"/>
            <w:gridSpan w:val="11"/>
            <w:vAlign w:val="center"/>
          </w:tcPr>
          <w:p w14:paraId="3AB97432" w14:textId="77777777" w:rsidR="0090782A" w:rsidRPr="00600988" w:rsidRDefault="002C6898">
            <w:pPr>
              <w:spacing w:line="440" w:lineRule="exact"/>
              <w:jc w:val="both"/>
              <w:rPr>
                <w:rFonts w:ascii="宋体" w:hAnsi="宋体" w:hint="eastAsia"/>
                <w:color w:val="000000"/>
                <w:spacing w:val="-20"/>
                <w:sz w:val="21"/>
                <w:szCs w:val="21"/>
              </w:rPr>
            </w:pPr>
            <w:r w:rsidRPr="00600988">
              <w:rPr>
                <w:rFonts w:ascii="宋体" w:hAnsi="宋体"/>
                <w:color w:val="000000"/>
                <w:sz w:val="21"/>
                <w:szCs w:val="21"/>
              </w:rPr>
              <w:t>9.管理体系的一体化程度（多体系认证申请时填写）：</w:t>
            </w:r>
          </w:p>
        </w:tc>
      </w:tr>
      <w:tr w:rsidR="0090782A" w:rsidRPr="00600988" w14:paraId="1F482C0B" w14:textId="77777777">
        <w:trPr>
          <w:cantSplit/>
          <w:trHeight w:val="454"/>
        </w:trPr>
        <w:tc>
          <w:tcPr>
            <w:tcW w:w="8221" w:type="dxa"/>
            <w:gridSpan w:val="9"/>
            <w:vAlign w:val="center"/>
          </w:tcPr>
          <w:p w14:paraId="0506AEFA"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color w:val="000000"/>
                <w:sz w:val="21"/>
                <w:szCs w:val="21"/>
              </w:rPr>
              <w:t>1</w:t>
            </w:r>
            <w:r w:rsidRPr="00600988">
              <w:rPr>
                <w:rFonts w:ascii="宋体" w:hAnsi="宋体" w:hint="eastAsia"/>
                <w:color w:val="000000"/>
                <w:sz w:val="21"/>
                <w:szCs w:val="21"/>
              </w:rPr>
              <w:t>）管理评审是否关注了一体化组织总体经营战略和计划？</w:t>
            </w:r>
          </w:p>
        </w:tc>
        <w:tc>
          <w:tcPr>
            <w:tcW w:w="1716" w:type="dxa"/>
            <w:gridSpan w:val="2"/>
            <w:vAlign w:val="center"/>
          </w:tcPr>
          <w:p w14:paraId="6C73531B" w14:textId="77777777" w:rsidR="0090782A" w:rsidRPr="00600988" w:rsidRDefault="002C6898">
            <w:pPr>
              <w:spacing w:line="440" w:lineRule="exact"/>
              <w:jc w:val="center"/>
              <w:rPr>
                <w:rFonts w:ascii="宋体" w:hAnsi="宋体" w:hint="eastAsia"/>
                <w:color w:val="000000"/>
                <w:sz w:val="21"/>
                <w:szCs w:val="21"/>
              </w:rPr>
            </w:pPr>
            <w:r w:rsidRPr="00600988">
              <w:rPr>
                <w:rFonts w:ascii="宋体" w:hAnsi="宋体" w:hint="eastAsia"/>
                <w:color w:val="000000"/>
                <w:spacing w:val="-20"/>
                <w:sz w:val="21"/>
                <w:szCs w:val="21"/>
              </w:rPr>
              <w:t>□</w:t>
            </w:r>
            <w:r w:rsidRPr="00600988">
              <w:rPr>
                <w:rFonts w:ascii="宋体" w:hAnsi="宋体" w:hint="eastAsia"/>
                <w:color w:val="000000"/>
                <w:sz w:val="21"/>
                <w:szCs w:val="21"/>
              </w:rPr>
              <w:t>是</w:t>
            </w:r>
            <w:r w:rsidRPr="00600988">
              <w:rPr>
                <w:rFonts w:ascii="宋体" w:hAnsi="宋体"/>
                <w:color w:val="000000"/>
                <w:sz w:val="21"/>
                <w:szCs w:val="21"/>
              </w:rPr>
              <w:t xml:space="preserve">  </w:t>
            </w:r>
            <w:r w:rsidRPr="00600988">
              <w:rPr>
                <w:rFonts w:ascii="宋体" w:hAnsi="宋体" w:hint="eastAsia"/>
                <w:color w:val="000000"/>
                <w:spacing w:val="-20"/>
                <w:sz w:val="21"/>
                <w:szCs w:val="21"/>
              </w:rPr>
              <w:t>□</w:t>
            </w:r>
            <w:r w:rsidRPr="00600988">
              <w:rPr>
                <w:rFonts w:ascii="宋体" w:hAnsi="宋体" w:hint="eastAsia"/>
                <w:color w:val="000000"/>
                <w:sz w:val="21"/>
                <w:szCs w:val="21"/>
              </w:rPr>
              <w:t>否</w:t>
            </w:r>
          </w:p>
        </w:tc>
      </w:tr>
      <w:tr w:rsidR="0090782A" w:rsidRPr="00600988" w14:paraId="33BD4395" w14:textId="77777777">
        <w:trPr>
          <w:cantSplit/>
          <w:trHeight w:val="454"/>
        </w:trPr>
        <w:tc>
          <w:tcPr>
            <w:tcW w:w="8221" w:type="dxa"/>
            <w:gridSpan w:val="9"/>
            <w:vAlign w:val="center"/>
          </w:tcPr>
          <w:p w14:paraId="2ECE77F1"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color w:val="000000"/>
                <w:sz w:val="21"/>
                <w:szCs w:val="21"/>
              </w:rPr>
              <w:t>2</w:t>
            </w:r>
            <w:r w:rsidRPr="00600988">
              <w:rPr>
                <w:rFonts w:ascii="宋体" w:hAnsi="宋体" w:hint="eastAsia"/>
                <w:color w:val="000000"/>
                <w:sz w:val="21"/>
                <w:szCs w:val="21"/>
              </w:rPr>
              <w:t>）内部审核是否采用了一体化审核的方法？</w:t>
            </w:r>
            <w:r w:rsidRPr="00600988">
              <w:rPr>
                <w:rFonts w:ascii="宋体" w:hAnsi="宋体"/>
                <w:color w:val="000000"/>
                <w:sz w:val="21"/>
                <w:szCs w:val="21"/>
              </w:rPr>
              <w:t xml:space="preserve"> </w:t>
            </w:r>
          </w:p>
        </w:tc>
        <w:tc>
          <w:tcPr>
            <w:tcW w:w="1716" w:type="dxa"/>
            <w:gridSpan w:val="2"/>
            <w:vAlign w:val="center"/>
          </w:tcPr>
          <w:p w14:paraId="41DC1924" w14:textId="77777777" w:rsidR="0090782A" w:rsidRPr="00600988" w:rsidRDefault="002C6898">
            <w:pPr>
              <w:spacing w:line="440" w:lineRule="exact"/>
              <w:jc w:val="center"/>
              <w:rPr>
                <w:rFonts w:ascii="宋体" w:hAnsi="宋体" w:hint="eastAsia"/>
                <w:color w:val="000000"/>
                <w:spacing w:val="-20"/>
                <w:sz w:val="21"/>
                <w:szCs w:val="21"/>
              </w:rPr>
            </w:pPr>
            <w:r w:rsidRPr="00600988">
              <w:rPr>
                <w:rFonts w:ascii="宋体" w:hAnsi="宋体" w:hint="eastAsia"/>
                <w:color w:val="000000"/>
                <w:sz w:val="21"/>
                <w:szCs w:val="21"/>
              </w:rPr>
              <w:t>□是</w:t>
            </w:r>
            <w:r w:rsidRPr="00600988">
              <w:rPr>
                <w:rFonts w:ascii="宋体" w:hAnsi="宋体"/>
                <w:color w:val="000000"/>
                <w:sz w:val="21"/>
                <w:szCs w:val="21"/>
              </w:rPr>
              <w:t xml:space="preserve">  </w:t>
            </w:r>
            <w:r w:rsidRPr="00600988">
              <w:rPr>
                <w:rFonts w:ascii="宋体" w:hAnsi="宋体" w:hint="eastAsia"/>
                <w:color w:val="000000"/>
                <w:sz w:val="21"/>
                <w:szCs w:val="21"/>
              </w:rPr>
              <w:t>□否</w:t>
            </w:r>
          </w:p>
        </w:tc>
      </w:tr>
      <w:tr w:rsidR="0090782A" w:rsidRPr="00600988" w14:paraId="22242B10" w14:textId="77777777">
        <w:trPr>
          <w:cantSplit/>
          <w:trHeight w:val="454"/>
        </w:trPr>
        <w:tc>
          <w:tcPr>
            <w:tcW w:w="8221" w:type="dxa"/>
            <w:gridSpan w:val="9"/>
            <w:vAlign w:val="center"/>
          </w:tcPr>
          <w:p w14:paraId="7ED68C3C"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color w:val="000000"/>
                <w:sz w:val="21"/>
                <w:szCs w:val="21"/>
              </w:rPr>
              <w:t>3</w:t>
            </w:r>
            <w:r w:rsidRPr="00600988">
              <w:rPr>
                <w:rFonts w:ascii="宋体" w:hAnsi="宋体" w:hint="eastAsia"/>
                <w:color w:val="000000"/>
                <w:sz w:val="21"/>
                <w:szCs w:val="21"/>
              </w:rPr>
              <w:t>）是否制定了一体化的管理体系方针和目标？</w:t>
            </w:r>
          </w:p>
        </w:tc>
        <w:tc>
          <w:tcPr>
            <w:tcW w:w="1716" w:type="dxa"/>
            <w:gridSpan w:val="2"/>
            <w:vAlign w:val="center"/>
          </w:tcPr>
          <w:p w14:paraId="07CEC33A" w14:textId="77777777" w:rsidR="0090782A" w:rsidRPr="00600988" w:rsidRDefault="002C6898">
            <w:pPr>
              <w:spacing w:line="440" w:lineRule="exact"/>
              <w:jc w:val="center"/>
              <w:rPr>
                <w:rFonts w:ascii="宋体" w:hAnsi="宋体" w:hint="eastAsia"/>
                <w:color w:val="000000"/>
                <w:sz w:val="21"/>
                <w:szCs w:val="21"/>
              </w:rPr>
            </w:pPr>
            <w:r w:rsidRPr="00600988">
              <w:rPr>
                <w:rFonts w:ascii="宋体" w:hAnsi="宋体" w:hint="eastAsia"/>
                <w:color w:val="000000"/>
                <w:sz w:val="21"/>
                <w:szCs w:val="21"/>
              </w:rPr>
              <w:t>□是</w:t>
            </w:r>
            <w:r w:rsidRPr="00600988">
              <w:rPr>
                <w:rFonts w:ascii="宋体" w:hAnsi="宋体"/>
                <w:color w:val="000000"/>
                <w:sz w:val="21"/>
                <w:szCs w:val="21"/>
              </w:rPr>
              <w:t xml:space="preserve">  </w:t>
            </w:r>
            <w:r w:rsidRPr="00600988">
              <w:rPr>
                <w:rFonts w:ascii="宋体" w:hAnsi="宋体" w:hint="eastAsia"/>
                <w:color w:val="000000"/>
                <w:sz w:val="21"/>
                <w:szCs w:val="21"/>
              </w:rPr>
              <w:t>□否</w:t>
            </w:r>
          </w:p>
        </w:tc>
      </w:tr>
      <w:tr w:rsidR="0090782A" w:rsidRPr="00600988" w14:paraId="1E36D8BA" w14:textId="77777777">
        <w:trPr>
          <w:cantSplit/>
          <w:trHeight w:val="454"/>
        </w:trPr>
        <w:tc>
          <w:tcPr>
            <w:tcW w:w="8221" w:type="dxa"/>
            <w:gridSpan w:val="9"/>
            <w:vAlign w:val="center"/>
          </w:tcPr>
          <w:p w14:paraId="6094D7FB"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color w:val="000000"/>
                <w:sz w:val="21"/>
                <w:szCs w:val="21"/>
              </w:rPr>
              <w:t>4</w:t>
            </w:r>
            <w:r w:rsidRPr="00600988">
              <w:rPr>
                <w:rFonts w:ascii="宋体" w:hAnsi="宋体" w:hint="eastAsia"/>
                <w:color w:val="000000"/>
                <w:sz w:val="21"/>
                <w:szCs w:val="21"/>
              </w:rPr>
              <w:t>）是否确定了一体化的管理体系过程？</w:t>
            </w:r>
            <w:r w:rsidRPr="00600988">
              <w:rPr>
                <w:rFonts w:ascii="宋体" w:hAnsi="宋体"/>
                <w:color w:val="000000"/>
                <w:sz w:val="21"/>
                <w:szCs w:val="21"/>
              </w:rPr>
              <w:t xml:space="preserve"> </w:t>
            </w:r>
          </w:p>
        </w:tc>
        <w:tc>
          <w:tcPr>
            <w:tcW w:w="1716" w:type="dxa"/>
            <w:gridSpan w:val="2"/>
            <w:vAlign w:val="center"/>
          </w:tcPr>
          <w:p w14:paraId="492EA9D9" w14:textId="77777777" w:rsidR="0090782A" w:rsidRPr="00600988" w:rsidRDefault="002C6898">
            <w:pPr>
              <w:spacing w:line="440" w:lineRule="exact"/>
              <w:jc w:val="center"/>
              <w:rPr>
                <w:rFonts w:ascii="宋体" w:hAnsi="宋体" w:hint="eastAsia"/>
                <w:color w:val="000000"/>
                <w:sz w:val="21"/>
                <w:szCs w:val="21"/>
              </w:rPr>
            </w:pPr>
            <w:r w:rsidRPr="00600988">
              <w:rPr>
                <w:rFonts w:ascii="宋体" w:hAnsi="宋体" w:hint="eastAsia"/>
                <w:color w:val="000000"/>
                <w:sz w:val="21"/>
                <w:szCs w:val="21"/>
              </w:rPr>
              <w:t>□是</w:t>
            </w:r>
            <w:r w:rsidRPr="00600988">
              <w:rPr>
                <w:rFonts w:ascii="宋体" w:hAnsi="宋体"/>
                <w:color w:val="000000"/>
                <w:sz w:val="21"/>
                <w:szCs w:val="21"/>
              </w:rPr>
              <w:t xml:space="preserve">  </w:t>
            </w:r>
            <w:r w:rsidRPr="00600988">
              <w:rPr>
                <w:rFonts w:ascii="宋体" w:hAnsi="宋体" w:hint="eastAsia"/>
                <w:color w:val="000000"/>
                <w:sz w:val="21"/>
                <w:szCs w:val="21"/>
              </w:rPr>
              <w:t>□否</w:t>
            </w:r>
          </w:p>
        </w:tc>
      </w:tr>
      <w:tr w:rsidR="0090782A" w:rsidRPr="00600988" w14:paraId="2BA576F0" w14:textId="77777777">
        <w:trPr>
          <w:cantSplit/>
          <w:trHeight w:val="454"/>
        </w:trPr>
        <w:tc>
          <w:tcPr>
            <w:tcW w:w="8221" w:type="dxa"/>
            <w:gridSpan w:val="9"/>
            <w:vAlign w:val="center"/>
          </w:tcPr>
          <w:p w14:paraId="39252AD1"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color w:val="000000"/>
                <w:sz w:val="21"/>
                <w:szCs w:val="21"/>
              </w:rPr>
              <w:t>5</w:t>
            </w:r>
            <w:r w:rsidRPr="00600988">
              <w:rPr>
                <w:rFonts w:ascii="宋体" w:hAnsi="宋体" w:hint="eastAsia"/>
                <w:color w:val="000000"/>
                <w:sz w:val="21"/>
                <w:szCs w:val="21"/>
              </w:rPr>
              <w:t>）是否制定和管理了一体化的管理体系文件（包括作业指导文件）？</w:t>
            </w:r>
          </w:p>
        </w:tc>
        <w:tc>
          <w:tcPr>
            <w:tcW w:w="1716" w:type="dxa"/>
            <w:gridSpan w:val="2"/>
            <w:vAlign w:val="center"/>
          </w:tcPr>
          <w:p w14:paraId="61E86632" w14:textId="77777777" w:rsidR="0090782A" w:rsidRPr="00600988" w:rsidRDefault="002C6898">
            <w:pPr>
              <w:spacing w:line="440" w:lineRule="exact"/>
              <w:jc w:val="center"/>
              <w:rPr>
                <w:rFonts w:ascii="宋体" w:hAnsi="宋体" w:hint="eastAsia"/>
                <w:color w:val="000000"/>
                <w:sz w:val="21"/>
                <w:szCs w:val="21"/>
              </w:rPr>
            </w:pPr>
            <w:r w:rsidRPr="00600988">
              <w:rPr>
                <w:rFonts w:ascii="宋体" w:hAnsi="宋体" w:hint="eastAsia"/>
                <w:color w:val="000000"/>
                <w:sz w:val="21"/>
                <w:szCs w:val="21"/>
              </w:rPr>
              <w:t>□是</w:t>
            </w:r>
            <w:r w:rsidRPr="00600988">
              <w:rPr>
                <w:rFonts w:ascii="宋体" w:hAnsi="宋体"/>
                <w:color w:val="000000"/>
                <w:sz w:val="21"/>
                <w:szCs w:val="21"/>
              </w:rPr>
              <w:t xml:space="preserve">  </w:t>
            </w:r>
            <w:r w:rsidRPr="00600988">
              <w:rPr>
                <w:rFonts w:ascii="宋体" w:hAnsi="宋体" w:hint="eastAsia"/>
                <w:color w:val="000000"/>
                <w:sz w:val="21"/>
                <w:szCs w:val="21"/>
              </w:rPr>
              <w:t>□否</w:t>
            </w:r>
          </w:p>
        </w:tc>
      </w:tr>
      <w:tr w:rsidR="0090782A" w:rsidRPr="00600988" w14:paraId="704ACF71" w14:textId="77777777">
        <w:trPr>
          <w:cantSplit/>
          <w:trHeight w:val="454"/>
        </w:trPr>
        <w:tc>
          <w:tcPr>
            <w:tcW w:w="8221" w:type="dxa"/>
            <w:gridSpan w:val="9"/>
            <w:vAlign w:val="center"/>
          </w:tcPr>
          <w:p w14:paraId="05D0A8D0"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color w:val="000000"/>
                <w:sz w:val="21"/>
                <w:szCs w:val="21"/>
              </w:rPr>
              <w:t>6</w:t>
            </w:r>
            <w:r w:rsidRPr="00600988">
              <w:rPr>
                <w:rFonts w:ascii="宋体" w:hAnsi="宋体" w:hint="eastAsia"/>
                <w:color w:val="000000"/>
                <w:sz w:val="21"/>
                <w:szCs w:val="21"/>
              </w:rPr>
              <w:t>）是否建立了一体化的持续改进机制（包括纠正</w:t>
            </w:r>
            <w:r w:rsidRPr="00600988">
              <w:rPr>
                <w:rFonts w:ascii="宋体" w:hAnsi="宋体"/>
                <w:color w:val="000000"/>
                <w:sz w:val="21"/>
                <w:szCs w:val="21"/>
              </w:rPr>
              <w:t xml:space="preserve">/预防措施、测量和持续改进）？ </w:t>
            </w:r>
          </w:p>
        </w:tc>
        <w:tc>
          <w:tcPr>
            <w:tcW w:w="1716" w:type="dxa"/>
            <w:gridSpan w:val="2"/>
            <w:vAlign w:val="center"/>
          </w:tcPr>
          <w:p w14:paraId="30E8DBF3" w14:textId="77777777" w:rsidR="0090782A" w:rsidRPr="00600988" w:rsidRDefault="002C6898">
            <w:pPr>
              <w:spacing w:line="440" w:lineRule="exact"/>
              <w:jc w:val="center"/>
              <w:rPr>
                <w:rFonts w:ascii="宋体" w:hAnsi="宋体" w:hint="eastAsia"/>
                <w:color w:val="000000"/>
                <w:sz w:val="21"/>
                <w:szCs w:val="21"/>
              </w:rPr>
            </w:pPr>
            <w:r w:rsidRPr="00600988">
              <w:rPr>
                <w:rFonts w:ascii="宋体" w:hAnsi="宋体" w:hint="eastAsia"/>
                <w:color w:val="000000"/>
                <w:sz w:val="21"/>
                <w:szCs w:val="21"/>
              </w:rPr>
              <w:t>□是</w:t>
            </w:r>
            <w:r w:rsidRPr="00600988">
              <w:rPr>
                <w:rFonts w:ascii="宋体" w:hAnsi="宋体"/>
                <w:color w:val="000000"/>
                <w:sz w:val="21"/>
                <w:szCs w:val="21"/>
              </w:rPr>
              <w:t xml:space="preserve">  </w:t>
            </w:r>
            <w:r w:rsidRPr="00600988">
              <w:rPr>
                <w:rFonts w:ascii="宋体" w:hAnsi="宋体" w:hint="eastAsia"/>
                <w:color w:val="000000"/>
                <w:sz w:val="21"/>
                <w:szCs w:val="21"/>
              </w:rPr>
              <w:t>□否</w:t>
            </w:r>
          </w:p>
        </w:tc>
      </w:tr>
      <w:tr w:rsidR="0090782A" w:rsidRPr="00600988" w14:paraId="44B4511F" w14:textId="77777777">
        <w:trPr>
          <w:cantSplit/>
          <w:trHeight w:val="454"/>
        </w:trPr>
        <w:tc>
          <w:tcPr>
            <w:tcW w:w="8221" w:type="dxa"/>
            <w:gridSpan w:val="9"/>
            <w:vAlign w:val="center"/>
          </w:tcPr>
          <w:p w14:paraId="01051DE9" w14:textId="77777777" w:rsidR="0090782A" w:rsidRPr="00600988" w:rsidRDefault="002C6898">
            <w:pPr>
              <w:spacing w:line="440" w:lineRule="exact"/>
              <w:jc w:val="both"/>
              <w:rPr>
                <w:rFonts w:ascii="宋体" w:hAnsi="宋体" w:hint="eastAsia"/>
                <w:color w:val="000000"/>
                <w:sz w:val="21"/>
                <w:szCs w:val="21"/>
              </w:rPr>
            </w:pPr>
            <w:r w:rsidRPr="00600988">
              <w:rPr>
                <w:rFonts w:ascii="宋体" w:hAnsi="宋体"/>
                <w:color w:val="000000"/>
                <w:sz w:val="21"/>
                <w:szCs w:val="21"/>
              </w:rPr>
              <w:t>7</w:t>
            </w:r>
            <w:r w:rsidRPr="00600988">
              <w:rPr>
                <w:rFonts w:ascii="宋体" w:hAnsi="宋体" w:hint="eastAsia"/>
                <w:color w:val="000000"/>
                <w:sz w:val="21"/>
                <w:szCs w:val="21"/>
              </w:rPr>
              <w:t>）是否具有一体化的管理支持和管理责任？</w:t>
            </w:r>
            <w:r w:rsidRPr="00600988">
              <w:rPr>
                <w:rFonts w:ascii="宋体" w:hAnsi="宋体"/>
                <w:color w:val="000000"/>
                <w:sz w:val="21"/>
                <w:szCs w:val="21"/>
              </w:rPr>
              <w:t xml:space="preserve"> </w:t>
            </w:r>
          </w:p>
        </w:tc>
        <w:tc>
          <w:tcPr>
            <w:tcW w:w="1716" w:type="dxa"/>
            <w:gridSpan w:val="2"/>
            <w:vAlign w:val="center"/>
          </w:tcPr>
          <w:p w14:paraId="3C5930DD" w14:textId="77777777" w:rsidR="0090782A" w:rsidRPr="00600988" w:rsidRDefault="002C6898">
            <w:pPr>
              <w:spacing w:line="440" w:lineRule="exact"/>
              <w:jc w:val="center"/>
              <w:rPr>
                <w:rFonts w:ascii="宋体" w:hAnsi="宋体" w:hint="eastAsia"/>
                <w:color w:val="000000"/>
                <w:sz w:val="21"/>
                <w:szCs w:val="21"/>
              </w:rPr>
            </w:pPr>
            <w:r w:rsidRPr="00600988">
              <w:rPr>
                <w:rFonts w:ascii="宋体" w:hAnsi="宋体" w:hint="eastAsia"/>
                <w:color w:val="000000"/>
                <w:sz w:val="21"/>
                <w:szCs w:val="21"/>
              </w:rPr>
              <w:t>□是</w:t>
            </w:r>
            <w:r w:rsidRPr="00600988">
              <w:rPr>
                <w:rFonts w:ascii="宋体" w:hAnsi="宋体"/>
                <w:color w:val="000000"/>
                <w:sz w:val="21"/>
                <w:szCs w:val="21"/>
              </w:rPr>
              <w:t xml:space="preserve">  </w:t>
            </w:r>
            <w:r w:rsidRPr="00600988">
              <w:rPr>
                <w:rFonts w:ascii="宋体" w:hAnsi="宋体" w:hint="eastAsia"/>
                <w:color w:val="000000"/>
                <w:sz w:val="21"/>
                <w:szCs w:val="21"/>
              </w:rPr>
              <w:t>□否</w:t>
            </w:r>
          </w:p>
        </w:tc>
      </w:tr>
    </w:tbl>
    <w:p w14:paraId="5498F877" w14:textId="77777777" w:rsidR="0090782A" w:rsidRPr="00600988" w:rsidRDefault="002C6898">
      <w:pPr>
        <w:spacing w:line="20" w:lineRule="exact"/>
        <w:rPr>
          <w:rFonts w:ascii="宋体" w:hAnsi="宋体" w:hint="eastAsia"/>
          <w:b/>
          <w:color w:val="000000"/>
          <w:sz w:val="24"/>
          <w:szCs w:val="24"/>
        </w:rPr>
        <w:sectPr w:rsidR="0090782A" w:rsidRPr="00600988">
          <w:headerReference w:type="default" r:id="rId7"/>
          <w:footerReference w:type="default" r:id="rId8"/>
          <w:pgSz w:w="12240" w:h="15840"/>
          <w:pgMar w:top="1134" w:right="1134" w:bottom="1134" w:left="1134" w:header="567" w:footer="567" w:gutter="0"/>
          <w:cols w:space="720"/>
          <w:docGrid w:linePitch="272"/>
        </w:sectPr>
      </w:pPr>
      <w:r w:rsidRPr="00600988">
        <w:rPr>
          <w:rFonts w:ascii="宋体" w:hAnsi="宋体" w:hint="eastAsia"/>
          <w:color w:val="000000"/>
          <w:sz w:val="24"/>
          <w:szCs w:val="24"/>
        </w:rPr>
        <w:t xml:space="preserve">       </w:t>
      </w:r>
    </w:p>
    <w:p w14:paraId="0B80BDC8" w14:textId="77777777" w:rsidR="0090782A" w:rsidRPr="00600988" w:rsidRDefault="002C6898">
      <w:pPr>
        <w:numPr>
          <w:ilvl w:val="255"/>
          <w:numId w:val="0"/>
        </w:numPr>
        <w:spacing w:beforeLines="100" w:before="240" w:line="520" w:lineRule="exact"/>
        <w:rPr>
          <w:rFonts w:ascii="宋体" w:hAnsi="宋体" w:hint="eastAsia"/>
          <w:b/>
          <w:bCs/>
          <w:color w:val="000000"/>
          <w:sz w:val="24"/>
          <w:szCs w:val="24"/>
        </w:rPr>
      </w:pPr>
      <w:r w:rsidRPr="00600988">
        <w:rPr>
          <w:rFonts w:ascii="宋体" w:hAnsi="宋体" w:hint="eastAsia"/>
          <w:b/>
          <w:color w:val="000000"/>
          <w:spacing w:val="20"/>
          <w:sz w:val="24"/>
          <w:szCs w:val="24"/>
        </w:rPr>
        <w:t>四、</w:t>
      </w:r>
      <w:r w:rsidRPr="00600988">
        <w:rPr>
          <w:rFonts w:ascii="宋体" w:hAnsi="宋体" w:hint="eastAsia"/>
          <w:b/>
          <w:bCs/>
          <w:color w:val="000000"/>
          <w:sz w:val="24"/>
          <w:szCs w:val="24"/>
        </w:rPr>
        <w:t>申请认证需提交通用资料提示</w:t>
      </w:r>
    </w:p>
    <w:p w14:paraId="64FD5F3F" w14:textId="77777777" w:rsidR="0090782A" w:rsidRPr="00600988" w:rsidRDefault="002C6898">
      <w:pPr>
        <w:numPr>
          <w:ilvl w:val="0"/>
          <w:numId w:val="2"/>
        </w:numPr>
        <w:adjustRightInd w:val="0"/>
        <w:snapToGrid w:val="0"/>
        <w:spacing w:line="500" w:lineRule="exact"/>
        <w:ind w:left="0" w:firstLineChars="166" w:firstLine="398"/>
        <w:rPr>
          <w:rFonts w:ascii="宋体" w:hAnsi="宋体" w:cs="宋体" w:hint="eastAsia"/>
          <w:color w:val="000000"/>
          <w:sz w:val="24"/>
          <w:szCs w:val="24"/>
        </w:rPr>
      </w:pPr>
      <w:r w:rsidRPr="00600988">
        <w:rPr>
          <w:rFonts w:ascii="宋体" w:hAnsi="宋体" w:cs="宋体" w:hint="eastAsia"/>
          <w:color w:val="000000"/>
          <w:sz w:val="24"/>
          <w:szCs w:val="24"/>
        </w:rPr>
        <w:t>申请方和拟认证组织的法律地位的证明文件（包括：企业营业执照、事业单位法人证书、社会团体登记证书、非企业法人登记证书等）的复印件。若覆盖多场所活动，应附每个场所的法律地位证明文件的复印件（适用时）；</w:t>
      </w:r>
    </w:p>
    <w:p w14:paraId="673BD990" w14:textId="77777777" w:rsidR="0090782A" w:rsidRPr="00600988" w:rsidRDefault="002C6898">
      <w:pPr>
        <w:numPr>
          <w:ilvl w:val="0"/>
          <w:numId w:val="2"/>
        </w:numPr>
        <w:tabs>
          <w:tab w:val="left" w:pos="360"/>
          <w:tab w:val="center" w:pos="4153"/>
          <w:tab w:val="right" w:pos="8306"/>
        </w:tabs>
        <w:adjustRightInd w:val="0"/>
        <w:snapToGrid w:val="0"/>
        <w:spacing w:line="500" w:lineRule="exact"/>
        <w:ind w:left="0" w:firstLineChars="166" w:firstLine="398"/>
        <w:rPr>
          <w:rFonts w:ascii="宋体" w:hAnsi="宋体" w:cs="宋体" w:hint="eastAsia"/>
          <w:color w:val="000000"/>
          <w:sz w:val="24"/>
          <w:szCs w:val="24"/>
        </w:rPr>
      </w:pPr>
      <w:r w:rsidRPr="00600988">
        <w:rPr>
          <w:rFonts w:ascii="宋体" w:hAnsi="宋体" w:cs="宋体" w:hint="eastAsia"/>
          <w:color w:val="000000"/>
          <w:sz w:val="24"/>
          <w:szCs w:val="24"/>
        </w:rPr>
        <w:t>与认证范围相关法律法规许可证明文件（包括：食品行业的食品生产许可、食品经营许可；药品行业的药品生产许可、药品经营许可；建筑施工行业的资质（如施工总承包资质、专业承包资质）；危化品行业的危险化学品生产许可、危险化学品经营许可、危险化学品运输许可；机械行业的特种设备生产单位许可；宾馆及餐馆行业的旅馆业特种行业许可、食品经营许可；危险废物行业的危险废物经营许可等。）</w:t>
      </w:r>
    </w:p>
    <w:p w14:paraId="7E1655CE" w14:textId="77777777" w:rsidR="0090782A" w:rsidRPr="00600988" w:rsidRDefault="002C6898">
      <w:pPr>
        <w:numPr>
          <w:ilvl w:val="0"/>
          <w:numId w:val="2"/>
        </w:numPr>
        <w:tabs>
          <w:tab w:val="left" w:pos="10"/>
          <w:tab w:val="center" w:pos="4153"/>
          <w:tab w:val="right" w:pos="8306"/>
        </w:tabs>
        <w:adjustRightInd w:val="0"/>
        <w:snapToGrid w:val="0"/>
        <w:spacing w:line="500" w:lineRule="exact"/>
        <w:ind w:left="0" w:firstLineChars="166" w:firstLine="398"/>
        <w:rPr>
          <w:rFonts w:ascii="宋体" w:hAnsi="宋体" w:cs="宋体" w:hint="eastAsia"/>
          <w:color w:val="000000"/>
          <w:sz w:val="24"/>
          <w:szCs w:val="24"/>
        </w:rPr>
      </w:pPr>
      <w:r w:rsidRPr="00600988">
        <w:rPr>
          <w:rFonts w:ascii="宋体" w:hAnsi="宋体" w:cs="宋体" w:hint="eastAsia"/>
          <w:color w:val="000000"/>
          <w:sz w:val="24"/>
          <w:szCs w:val="24"/>
        </w:rPr>
        <w:t>拟认证组织符合认证依据要求</w:t>
      </w:r>
      <w:r w:rsidRPr="00600988">
        <w:rPr>
          <w:rFonts w:asciiTheme="majorEastAsia" w:eastAsiaTheme="majorEastAsia" w:hAnsiTheme="majorEastAsia" w:hint="eastAsia"/>
          <w:color w:val="000000"/>
          <w:sz w:val="24"/>
        </w:rPr>
        <w:t>且运行时间满足要求</w:t>
      </w:r>
      <w:r w:rsidRPr="00600988">
        <w:rPr>
          <w:rFonts w:ascii="宋体" w:hAnsi="宋体" w:cs="宋体" w:hint="eastAsia"/>
          <w:color w:val="000000"/>
          <w:sz w:val="24"/>
          <w:szCs w:val="24"/>
        </w:rPr>
        <w:t>的管理文件，如组织概况、组织结构、部门职责、管理手册、程序文件及其他符合认证依据要求的管理文件；</w:t>
      </w:r>
    </w:p>
    <w:p w14:paraId="39E6C0A3" w14:textId="77777777" w:rsidR="0090782A" w:rsidRPr="00600988" w:rsidRDefault="002C6898">
      <w:pPr>
        <w:numPr>
          <w:ilvl w:val="0"/>
          <w:numId w:val="2"/>
        </w:numPr>
        <w:tabs>
          <w:tab w:val="left" w:pos="360"/>
          <w:tab w:val="center" w:pos="4153"/>
          <w:tab w:val="right" w:pos="8306"/>
        </w:tabs>
        <w:adjustRightInd w:val="0"/>
        <w:snapToGrid w:val="0"/>
        <w:spacing w:line="500" w:lineRule="exact"/>
        <w:ind w:left="0" w:firstLineChars="166" w:firstLine="398"/>
        <w:rPr>
          <w:rFonts w:ascii="宋体" w:hAnsi="宋体" w:cs="宋体" w:hint="eastAsia"/>
          <w:color w:val="000000"/>
          <w:sz w:val="24"/>
          <w:szCs w:val="24"/>
        </w:rPr>
      </w:pPr>
      <w:r w:rsidRPr="00600988">
        <w:rPr>
          <w:rFonts w:ascii="宋体" w:hAnsi="宋体" w:cs="宋体" w:hint="eastAsia"/>
          <w:color w:val="000000"/>
          <w:sz w:val="24"/>
          <w:szCs w:val="24"/>
        </w:rPr>
        <w:t>主要工艺流程/服务流程/经营流程图/能流图（适用EnMS）；请列明</w:t>
      </w:r>
      <w:r w:rsidRPr="00600988">
        <w:rPr>
          <w:rFonts w:ascii="宋体" w:hAnsi="宋体" w:cs="宋体" w:hint="eastAsia"/>
          <w:color w:val="000000"/>
          <w:sz w:val="24"/>
          <w:szCs w:val="24"/>
          <w:u w:val="single"/>
        </w:rPr>
        <w:t>：              。</w:t>
      </w:r>
    </w:p>
    <w:p w14:paraId="64791058" w14:textId="77777777" w:rsidR="0090782A" w:rsidRPr="00600988" w:rsidRDefault="002C6898">
      <w:pPr>
        <w:numPr>
          <w:ilvl w:val="0"/>
          <w:numId w:val="2"/>
        </w:numPr>
        <w:tabs>
          <w:tab w:val="left" w:pos="360"/>
          <w:tab w:val="center" w:pos="4153"/>
          <w:tab w:val="right" w:pos="8306"/>
        </w:tabs>
        <w:adjustRightInd w:val="0"/>
        <w:snapToGrid w:val="0"/>
        <w:spacing w:line="500" w:lineRule="exact"/>
        <w:ind w:left="0" w:firstLineChars="166" w:firstLine="398"/>
        <w:rPr>
          <w:rFonts w:ascii="宋体" w:hAnsi="宋体" w:cs="宋体" w:hint="eastAsia"/>
          <w:color w:val="000000"/>
          <w:sz w:val="24"/>
          <w:szCs w:val="24"/>
        </w:rPr>
      </w:pPr>
      <w:r w:rsidRPr="00600988">
        <w:rPr>
          <w:rFonts w:ascii="宋体" w:hAnsi="宋体" w:cs="宋体" w:hint="eastAsia"/>
          <w:color w:val="000000"/>
          <w:sz w:val="24"/>
          <w:szCs w:val="24"/>
        </w:rPr>
        <w:t>对产品符合性或管理体系/管理过程绩效产生影响及影响体系有效性的外包过程；如有请列明：</w:t>
      </w:r>
      <w:r w:rsidRPr="00600988">
        <w:rPr>
          <w:rFonts w:ascii="宋体" w:hAnsi="宋体" w:cs="宋体" w:hint="eastAsia"/>
          <w:color w:val="000000"/>
          <w:sz w:val="24"/>
          <w:szCs w:val="24"/>
          <w:u w:val="single"/>
        </w:rPr>
        <w:t xml:space="preserve">                                                                           。</w:t>
      </w:r>
    </w:p>
    <w:p w14:paraId="1374E5B9" w14:textId="77777777" w:rsidR="0090782A" w:rsidRPr="00600988" w:rsidRDefault="002C6898">
      <w:pPr>
        <w:numPr>
          <w:ilvl w:val="0"/>
          <w:numId w:val="2"/>
        </w:numPr>
        <w:tabs>
          <w:tab w:val="left" w:pos="9498"/>
        </w:tabs>
        <w:adjustRightInd w:val="0"/>
        <w:snapToGrid w:val="0"/>
        <w:spacing w:line="500" w:lineRule="exact"/>
        <w:ind w:left="0" w:firstLineChars="166" w:firstLine="398"/>
        <w:rPr>
          <w:rFonts w:ascii="宋体" w:hAnsi="宋体" w:hint="eastAsia"/>
          <w:b/>
          <w:color w:val="000000"/>
          <w:spacing w:val="20"/>
          <w:sz w:val="24"/>
          <w:szCs w:val="24"/>
        </w:rPr>
      </w:pPr>
      <w:r w:rsidRPr="00600988">
        <w:rPr>
          <w:rFonts w:ascii="宋体" w:hAnsi="宋体" w:cs="宋体" w:hint="eastAsia"/>
          <w:color w:val="000000"/>
          <w:sz w:val="24"/>
          <w:szCs w:val="24"/>
        </w:rPr>
        <w:t>认证范围产品/服务/经营活动执行的标准名称及</w:t>
      </w:r>
      <w:r w:rsidRPr="00600988">
        <w:rPr>
          <w:rStyle w:val="ae"/>
          <w:rFonts w:ascii="宋体" w:hAnsi="宋体" w:cs="宋体" w:hint="eastAsia"/>
          <w:i w:val="0"/>
          <w:color w:val="000000"/>
          <w:sz w:val="24"/>
          <w:szCs w:val="24"/>
          <w:shd w:val="clear" w:color="auto" w:fill="FFFFFF"/>
        </w:rPr>
        <w:t>标准</w:t>
      </w:r>
      <w:r w:rsidRPr="00600988">
        <w:rPr>
          <w:rFonts w:ascii="宋体" w:hAnsi="宋体" w:cs="宋体" w:hint="eastAsia"/>
          <w:color w:val="000000"/>
          <w:sz w:val="24"/>
          <w:szCs w:val="24"/>
          <w:shd w:val="clear" w:color="auto" w:fill="FFFFFF"/>
        </w:rPr>
        <w:t>编号</w:t>
      </w:r>
      <w:r w:rsidRPr="00600988">
        <w:rPr>
          <w:rFonts w:ascii="宋体" w:hAnsi="宋体" w:cs="宋体" w:hint="eastAsia"/>
          <w:color w:val="000000"/>
          <w:sz w:val="24"/>
          <w:szCs w:val="24"/>
        </w:rPr>
        <w:t>；请列明</w:t>
      </w:r>
      <w:r w:rsidRPr="00600988">
        <w:rPr>
          <w:rFonts w:ascii="宋体" w:hAnsi="宋体" w:cs="宋体" w:hint="eastAsia"/>
          <w:color w:val="000000"/>
          <w:sz w:val="24"/>
          <w:szCs w:val="24"/>
          <w:u w:val="single"/>
        </w:rPr>
        <w:t>：               。</w:t>
      </w:r>
    </w:p>
    <w:p w14:paraId="069DB750" w14:textId="77777777" w:rsidR="0090782A" w:rsidRPr="00600988" w:rsidRDefault="002C6898">
      <w:pPr>
        <w:numPr>
          <w:ilvl w:val="255"/>
          <w:numId w:val="0"/>
        </w:numPr>
        <w:spacing w:beforeLines="100" w:before="240" w:line="520" w:lineRule="exact"/>
        <w:rPr>
          <w:rFonts w:ascii="宋体" w:hAnsi="宋体" w:cs="宋体" w:hint="eastAsia"/>
          <w:b/>
          <w:bCs/>
          <w:color w:val="000000"/>
          <w:sz w:val="24"/>
          <w:szCs w:val="24"/>
        </w:rPr>
      </w:pPr>
      <w:r w:rsidRPr="00600988">
        <w:rPr>
          <w:rFonts w:ascii="宋体" w:hAnsi="宋体" w:cs="宋体" w:hint="eastAsia"/>
          <w:b/>
          <w:color w:val="000000"/>
          <w:spacing w:val="20"/>
          <w:sz w:val="24"/>
          <w:szCs w:val="24"/>
        </w:rPr>
        <w:t>五、对于各</w:t>
      </w:r>
      <w:r w:rsidRPr="00600988">
        <w:rPr>
          <w:rFonts w:ascii="宋体" w:hAnsi="宋体" w:cs="宋体" w:hint="eastAsia"/>
          <w:b/>
          <w:bCs/>
          <w:color w:val="000000"/>
          <w:sz w:val="24"/>
          <w:szCs w:val="24"/>
        </w:rPr>
        <w:t>领域所需其他资料，按本文附件要求分别填写和提交。</w:t>
      </w:r>
    </w:p>
    <w:p w14:paraId="6B8E2804" w14:textId="77777777" w:rsidR="0090782A" w:rsidRPr="00600988" w:rsidRDefault="002C6898">
      <w:pPr>
        <w:spacing w:beforeLines="150" w:before="360" w:line="480" w:lineRule="exact"/>
        <w:rPr>
          <w:rFonts w:ascii="宋体" w:hAnsi="宋体" w:cs="宋体" w:hint="eastAsia"/>
          <w:b/>
          <w:color w:val="000000"/>
          <w:spacing w:val="20"/>
          <w:sz w:val="24"/>
          <w:szCs w:val="24"/>
        </w:rPr>
      </w:pPr>
      <w:r w:rsidRPr="00600988">
        <w:rPr>
          <w:rFonts w:ascii="宋体" w:hAnsi="宋体" w:cs="宋体" w:hint="eastAsia"/>
          <w:b/>
          <w:color w:val="000000"/>
          <w:spacing w:val="20"/>
          <w:sz w:val="24"/>
          <w:szCs w:val="24"/>
        </w:rPr>
        <w:t>六、组织声明</w:t>
      </w:r>
    </w:p>
    <w:p w14:paraId="47A204E2" w14:textId="77777777" w:rsidR="0090782A" w:rsidRPr="00600988" w:rsidRDefault="002C6898">
      <w:pPr>
        <w:pStyle w:val="a5"/>
        <w:spacing w:line="480" w:lineRule="exact"/>
        <w:ind w:firstLineChars="166" w:firstLine="398"/>
        <w:rPr>
          <w:rFonts w:ascii="宋体" w:hAnsi="宋体" w:hint="eastAsia"/>
          <w:color w:val="000000"/>
          <w:szCs w:val="24"/>
        </w:rPr>
      </w:pPr>
      <w:r w:rsidRPr="00600988">
        <w:rPr>
          <w:rFonts w:ascii="宋体" w:hAnsi="宋体" w:hint="eastAsia"/>
          <w:color w:val="000000"/>
          <w:szCs w:val="24"/>
        </w:rPr>
        <w:t>本组织将遵守国家法律、法规和相关的规章制度及认证中心的有关规定，无论能否获得管理体系认证证书，都将遵照国家规定，按期向贵中心交纳申请和认证费用。同时遵守认证要求提供认证所需的各种信息和证据，所提供的信息均真实有效。</w:t>
      </w:r>
    </w:p>
    <w:p w14:paraId="2DA22D71" w14:textId="77777777" w:rsidR="0090782A" w:rsidRPr="00600988" w:rsidRDefault="002C6898">
      <w:pPr>
        <w:pStyle w:val="a5"/>
        <w:spacing w:line="480" w:lineRule="exact"/>
        <w:ind w:firstLineChars="166" w:firstLine="398"/>
        <w:rPr>
          <w:rFonts w:ascii="宋体" w:hAnsi="宋体" w:hint="eastAsia"/>
          <w:color w:val="000000"/>
          <w:szCs w:val="24"/>
        </w:rPr>
      </w:pPr>
      <w:r w:rsidRPr="00600988">
        <w:rPr>
          <w:rFonts w:ascii="宋体" w:hAnsi="宋体" w:hint="eastAsia"/>
          <w:color w:val="000000"/>
          <w:szCs w:val="24"/>
        </w:rPr>
        <w:t>本组织已就所申请认证领域建立相应体系并有效运行，已按相关要求进行了内审（自我评价）。</w:t>
      </w:r>
    </w:p>
    <w:p w14:paraId="41B60BA3" w14:textId="77777777" w:rsidR="0090782A" w:rsidRPr="00600988" w:rsidRDefault="002C6898">
      <w:pPr>
        <w:pStyle w:val="a5"/>
        <w:spacing w:line="480" w:lineRule="exact"/>
        <w:ind w:firstLineChars="166" w:firstLine="398"/>
        <w:rPr>
          <w:rFonts w:ascii="宋体" w:hAnsi="宋体" w:hint="eastAsia"/>
          <w:color w:val="000000"/>
          <w:szCs w:val="24"/>
        </w:rPr>
      </w:pPr>
      <w:r w:rsidRPr="00600988">
        <w:rPr>
          <w:rFonts w:ascii="宋体" w:hAnsi="宋体" w:hint="eastAsia"/>
          <w:color w:val="000000"/>
          <w:szCs w:val="24"/>
        </w:rPr>
        <w:t>本组织承诺，本组织当前未被行政监管部门责令停产停业整顿;一年内未发生被行政监管部门责令停产停业整顿的重大质量事故;一年内申请认证范围内的产品未发生产品质量国家监督抽查不合格，或发生产品质量国家监督抽查不合格但已按相关规定整改合格(适用QMS)、一年内未发生过停产停业整顿的突发环境事件(适用EMS)、一年内未发生过重大生产安全事故 (适用OHSMS)、一年内未发生重大及以上级别的网络安全事件(适用ISMS)；在国家企业信用信息公示系统、信用中国未列入严重违法失信名单,</w:t>
      </w:r>
      <w:r w:rsidRPr="00600988">
        <w:rPr>
          <w:color w:val="000000"/>
        </w:rPr>
        <w:t xml:space="preserve"> </w:t>
      </w:r>
      <w:r w:rsidRPr="00600988">
        <w:rPr>
          <w:rFonts w:ascii="宋体" w:hAnsi="宋体" w:hint="eastAsia"/>
          <w:color w:val="000000"/>
          <w:szCs w:val="24"/>
        </w:rPr>
        <w:t>未被应急管理部门列入安全生产严重失信主体名单、不存在影响申请认证的负面信息。</w:t>
      </w:r>
    </w:p>
    <w:p w14:paraId="7FE93FE8" w14:textId="77777777" w:rsidR="0090782A" w:rsidRPr="00600988" w:rsidRDefault="002C6898">
      <w:pPr>
        <w:pStyle w:val="a5"/>
        <w:spacing w:line="480" w:lineRule="exact"/>
        <w:ind w:firstLineChars="166" w:firstLine="398"/>
        <w:rPr>
          <w:rFonts w:ascii="宋体" w:hAnsi="宋体" w:hint="eastAsia"/>
          <w:color w:val="000000"/>
          <w:szCs w:val="24"/>
        </w:rPr>
      </w:pPr>
      <w:r w:rsidRPr="00600988">
        <w:rPr>
          <w:rFonts w:ascii="宋体" w:hAnsi="宋体" w:hint="eastAsia"/>
          <w:color w:val="000000"/>
          <w:szCs w:val="24"/>
        </w:rPr>
        <w:t>若因获证组织自身原因(如超期未接受监督审核、未按时缴纳认证合同约定的认证费用等)被原发证机构暂停、注销或撤销认证证书不满一年的，认证机构(含原发证机构)不得受理该获证企业新提交的认证申请。</w:t>
      </w:r>
    </w:p>
    <w:p w14:paraId="3245A35D" w14:textId="77777777" w:rsidR="0090782A" w:rsidRPr="00600988" w:rsidRDefault="002C6898">
      <w:pPr>
        <w:spacing w:line="480" w:lineRule="exact"/>
        <w:ind w:firstLineChars="166" w:firstLine="398"/>
        <w:jc w:val="both"/>
        <w:rPr>
          <w:color w:val="000000"/>
          <w:sz w:val="24"/>
          <w:szCs w:val="24"/>
        </w:rPr>
      </w:pPr>
      <w:r w:rsidRPr="00600988">
        <w:rPr>
          <w:rFonts w:ascii="宋体" w:hAnsi="宋体" w:hint="eastAsia"/>
          <w:color w:val="000000"/>
          <w:sz w:val="24"/>
          <w:szCs w:val="24"/>
        </w:rPr>
        <w:t>本组织承诺该员工人数真实可信，如在现场审核时出现申报表中的体系总人数明显低于实际体系总人数的情况且无合理理由，本组织同意按规定增加审核时间/补充审核及承担由此所追加的认证费用。</w:t>
      </w:r>
    </w:p>
    <w:p w14:paraId="3498F8D5" w14:textId="77777777" w:rsidR="0090782A" w:rsidRPr="00600988" w:rsidRDefault="002C6898">
      <w:pPr>
        <w:pStyle w:val="a5"/>
        <w:spacing w:line="480" w:lineRule="exact"/>
        <w:ind w:firstLineChars="166" w:firstLine="398"/>
        <w:rPr>
          <w:rFonts w:ascii="宋体" w:hAnsi="宋体" w:hint="eastAsia"/>
          <w:color w:val="000000"/>
          <w:szCs w:val="24"/>
        </w:rPr>
      </w:pPr>
      <w:r w:rsidRPr="00600988">
        <w:rPr>
          <w:rFonts w:ascii="宋体" w:hAnsi="宋体" w:hint="eastAsia"/>
          <w:color w:val="000000"/>
          <w:szCs w:val="24"/>
        </w:rPr>
        <w:t>对于延续原认证合同的情况，若名称、审核范围发生变化，对原合同可不做调整，以认证机构认证决定最终确认的内容为准。</w:t>
      </w:r>
    </w:p>
    <w:p w14:paraId="6B8ED93F" w14:textId="77777777" w:rsidR="0090782A" w:rsidRPr="00600988" w:rsidRDefault="0090782A">
      <w:pPr>
        <w:spacing w:line="480" w:lineRule="exact"/>
        <w:rPr>
          <w:rFonts w:ascii="宋体" w:hAnsi="宋体" w:hint="eastAsia"/>
          <w:color w:val="000000"/>
          <w:sz w:val="24"/>
          <w:szCs w:val="24"/>
        </w:rPr>
      </w:pPr>
    </w:p>
    <w:tbl>
      <w:tblPr>
        <w:tblW w:w="9469" w:type="dxa"/>
        <w:tblLayout w:type="fixed"/>
        <w:tblLook w:val="04A0" w:firstRow="1" w:lastRow="0" w:firstColumn="1" w:lastColumn="0" w:noHBand="0" w:noVBand="1"/>
      </w:tblPr>
      <w:tblGrid>
        <w:gridCol w:w="6045"/>
        <w:gridCol w:w="3424"/>
      </w:tblGrid>
      <w:tr w:rsidR="0090782A" w:rsidRPr="00600988" w14:paraId="532992D1" w14:textId="77777777">
        <w:trPr>
          <w:trHeight w:val="115"/>
        </w:trPr>
        <w:tc>
          <w:tcPr>
            <w:tcW w:w="6045" w:type="dxa"/>
          </w:tcPr>
          <w:p w14:paraId="623125DE" w14:textId="77777777" w:rsidR="0090782A" w:rsidRPr="00600988" w:rsidRDefault="002C6898">
            <w:pPr>
              <w:spacing w:line="480" w:lineRule="exact"/>
              <w:ind w:left="-426"/>
              <w:jc w:val="right"/>
              <w:rPr>
                <w:rFonts w:ascii="宋体" w:hAnsi="宋体" w:hint="eastAsia"/>
                <w:color w:val="000000"/>
                <w:sz w:val="24"/>
                <w:szCs w:val="24"/>
              </w:rPr>
            </w:pPr>
            <w:r w:rsidRPr="00600988">
              <w:rPr>
                <w:rFonts w:ascii="宋体" w:hAnsi="宋体" w:hint="eastAsia"/>
                <w:color w:val="000000"/>
                <w:sz w:val="24"/>
                <w:szCs w:val="24"/>
              </w:rPr>
              <w:t>申请组织（盖章）：</w:t>
            </w:r>
          </w:p>
        </w:tc>
        <w:tc>
          <w:tcPr>
            <w:tcW w:w="3424" w:type="dxa"/>
          </w:tcPr>
          <w:p w14:paraId="1286A9B7" w14:textId="77777777" w:rsidR="0090782A" w:rsidRPr="00600988" w:rsidRDefault="0090782A">
            <w:pPr>
              <w:spacing w:line="480" w:lineRule="exact"/>
              <w:ind w:left="-426"/>
              <w:rPr>
                <w:rFonts w:ascii="宋体" w:hAnsi="宋体" w:hint="eastAsia"/>
                <w:color w:val="000000"/>
                <w:sz w:val="24"/>
                <w:szCs w:val="24"/>
              </w:rPr>
            </w:pPr>
          </w:p>
        </w:tc>
      </w:tr>
      <w:tr w:rsidR="0090782A" w:rsidRPr="00600988" w14:paraId="59F1320C" w14:textId="77777777">
        <w:trPr>
          <w:trHeight w:val="120"/>
        </w:trPr>
        <w:tc>
          <w:tcPr>
            <w:tcW w:w="6045" w:type="dxa"/>
          </w:tcPr>
          <w:p w14:paraId="7CF244BF" w14:textId="77777777" w:rsidR="0090782A" w:rsidRPr="00600988" w:rsidRDefault="0090782A">
            <w:pPr>
              <w:spacing w:line="480" w:lineRule="exact"/>
              <w:ind w:left="-426"/>
              <w:jc w:val="right"/>
              <w:rPr>
                <w:rFonts w:ascii="宋体" w:hAnsi="宋体" w:hint="eastAsia"/>
                <w:color w:val="000000"/>
                <w:sz w:val="24"/>
                <w:szCs w:val="24"/>
              </w:rPr>
            </w:pPr>
          </w:p>
        </w:tc>
        <w:tc>
          <w:tcPr>
            <w:tcW w:w="3424" w:type="dxa"/>
          </w:tcPr>
          <w:p w14:paraId="75445802" w14:textId="77777777" w:rsidR="0090782A" w:rsidRPr="00600988" w:rsidRDefault="002C6898">
            <w:pPr>
              <w:spacing w:line="480" w:lineRule="exact"/>
              <w:ind w:left="-426"/>
              <w:rPr>
                <w:rFonts w:ascii="宋体" w:hAnsi="宋体" w:hint="eastAsia"/>
                <w:color w:val="000000"/>
                <w:sz w:val="24"/>
                <w:szCs w:val="24"/>
              </w:rPr>
            </w:pPr>
            <w:r w:rsidRPr="00600988">
              <w:rPr>
                <w:rFonts w:ascii="宋体" w:hAnsi="宋体"/>
                <w:color w:val="000000"/>
                <w:sz w:val="24"/>
                <w:szCs w:val="24"/>
              </w:rPr>
              <w:t xml:space="preserve">        </w:t>
            </w:r>
            <w:r w:rsidRPr="00600988">
              <w:rPr>
                <w:rFonts w:ascii="宋体" w:hAnsi="宋体" w:hint="eastAsia"/>
                <w:color w:val="000000"/>
                <w:sz w:val="24"/>
                <w:szCs w:val="24"/>
              </w:rPr>
              <w:t xml:space="preserve">    年</w:t>
            </w:r>
            <w:r w:rsidRPr="00600988">
              <w:rPr>
                <w:rFonts w:ascii="宋体" w:hAnsi="宋体"/>
                <w:color w:val="000000"/>
                <w:sz w:val="24"/>
                <w:szCs w:val="24"/>
              </w:rPr>
              <w:t xml:space="preserve">    </w:t>
            </w:r>
            <w:r w:rsidRPr="00600988">
              <w:rPr>
                <w:rFonts w:ascii="宋体" w:hAnsi="宋体" w:hint="eastAsia"/>
                <w:color w:val="000000"/>
                <w:sz w:val="24"/>
                <w:szCs w:val="24"/>
              </w:rPr>
              <w:t>月</w:t>
            </w:r>
            <w:r w:rsidRPr="00600988">
              <w:rPr>
                <w:rFonts w:ascii="宋体" w:hAnsi="宋体"/>
                <w:color w:val="000000"/>
                <w:sz w:val="24"/>
                <w:szCs w:val="24"/>
              </w:rPr>
              <w:t xml:space="preserve">    </w:t>
            </w:r>
            <w:r w:rsidRPr="00600988">
              <w:rPr>
                <w:rFonts w:ascii="宋体" w:hAnsi="宋体" w:hint="eastAsia"/>
                <w:color w:val="000000"/>
                <w:sz w:val="24"/>
                <w:szCs w:val="24"/>
              </w:rPr>
              <w:t>日</w:t>
            </w:r>
          </w:p>
        </w:tc>
      </w:tr>
    </w:tbl>
    <w:p w14:paraId="1519D0CD" w14:textId="77777777" w:rsidR="0090782A" w:rsidRPr="00600988" w:rsidRDefault="0090782A">
      <w:pPr>
        <w:rPr>
          <w:rFonts w:cs="宋体"/>
          <w:color w:val="000000"/>
          <w:spacing w:val="-1"/>
          <w:sz w:val="21"/>
          <w:szCs w:val="21"/>
        </w:rPr>
      </w:pPr>
    </w:p>
    <w:sectPr w:rsidR="0090782A" w:rsidRPr="00600988">
      <w:type w:val="continuous"/>
      <w:pgSz w:w="12240" w:h="15840"/>
      <w:pgMar w:top="1134" w:right="1041" w:bottom="1134" w:left="1197" w:header="720" w:footer="405"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FF9D" w14:textId="77777777" w:rsidR="007C0834" w:rsidRPr="00600988" w:rsidRDefault="007C0834">
      <w:pPr>
        <w:rPr>
          <w:color w:val="000000"/>
        </w:rPr>
      </w:pPr>
      <w:r w:rsidRPr="00600988">
        <w:rPr>
          <w:color w:val="000000"/>
        </w:rPr>
        <w:separator/>
      </w:r>
    </w:p>
  </w:endnote>
  <w:endnote w:type="continuationSeparator" w:id="0">
    <w:p w14:paraId="79900D3E" w14:textId="77777777" w:rsidR="007C0834" w:rsidRPr="00600988" w:rsidRDefault="007C0834">
      <w:pPr>
        <w:rPr>
          <w:color w:val="000000"/>
        </w:rPr>
      </w:pPr>
      <w:r w:rsidRPr="00600988">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DEAA" w14:textId="77777777" w:rsidR="0090782A" w:rsidRPr="00600988" w:rsidRDefault="002C6898">
    <w:pPr>
      <w:pStyle w:val="a9"/>
      <w:jc w:val="center"/>
      <w:rPr>
        <w:color w:val="000000"/>
      </w:rPr>
    </w:pPr>
    <w:r w:rsidRPr="00600988">
      <w:rPr>
        <w:rFonts w:ascii="宋体" w:hAnsi="宋体" w:hint="eastAsia"/>
        <w:color w:val="000000"/>
        <w:sz w:val="21"/>
        <w:szCs w:val="21"/>
      </w:rPr>
      <w:t>第</w:t>
    </w:r>
    <w:sdt>
      <w:sdtPr>
        <w:rPr>
          <w:rFonts w:ascii="宋体" w:hAnsi="宋体"/>
          <w:color w:val="000000"/>
          <w:sz w:val="21"/>
          <w:szCs w:val="21"/>
        </w:rPr>
        <w:id w:val="-1"/>
      </w:sdtPr>
      <w:sdtEndPr>
        <w:rPr>
          <w:rFonts w:ascii="Times New Roman" w:hAnsi="Times New Roman"/>
          <w:sz w:val="18"/>
          <w:szCs w:val="20"/>
        </w:rPr>
      </w:sdtEndPr>
      <w:sdtContent>
        <w:sdt>
          <w:sdtPr>
            <w:rPr>
              <w:rFonts w:ascii="宋体" w:hAnsi="宋体"/>
              <w:color w:val="000000"/>
              <w:sz w:val="21"/>
              <w:szCs w:val="21"/>
            </w:rPr>
            <w:id w:val="1728636285"/>
          </w:sdtPr>
          <w:sdtEndPr>
            <w:rPr>
              <w:rFonts w:ascii="Times New Roman" w:hAnsi="Times New Roman"/>
              <w:sz w:val="18"/>
              <w:szCs w:val="20"/>
            </w:rPr>
          </w:sdtEndPr>
          <w:sdtContent>
            <w:r w:rsidRPr="00600988">
              <w:rPr>
                <w:rFonts w:ascii="宋体" w:hAnsi="宋体"/>
                <w:color w:val="000000"/>
                <w:sz w:val="21"/>
                <w:szCs w:val="21"/>
                <w:lang w:val="zh-CN"/>
              </w:rPr>
              <w:t xml:space="preserve"> </w:t>
            </w:r>
            <w:r w:rsidRPr="00600988">
              <w:rPr>
                <w:rFonts w:ascii="宋体" w:hAnsi="宋体"/>
                <w:color w:val="000000"/>
                <w:sz w:val="21"/>
                <w:szCs w:val="21"/>
              </w:rPr>
              <w:fldChar w:fldCharType="begin"/>
            </w:r>
            <w:r w:rsidRPr="00600988">
              <w:rPr>
                <w:rFonts w:ascii="宋体" w:hAnsi="宋体"/>
                <w:color w:val="000000"/>
                <w:sz w:val="21"/>
                <w:szCs w:val="21"/>
              </w:rPr>
              <w:instrText>PAGE</w:instrText>
            </w:r>
            <w:r w:rsidRPr="00600988">
              <w:rPr>
                <w:rFonts w:ascii="宋体" w:hAnsi="宋体"/>
                <w:color w:val="000000"/>
                <w:sz w:val="21"/>
                <w:szCs w:val="21"/>
              </w:rPr>
              <w:fldChar w:fldCharType="separate"/>
            </w:r>
            <w:r w:rsidRPr="00600988">
              <w:rPr>
                <w:rFonts w:ascii="宋体" w:hAnsi="宋体"/>
                <w:color w:val="000000"/>
                <w:sz w:val="21"/>
                <w:szCs w:val="21"/>
                <w:lang w:val="zh-CN"/>
              </w:rPr>
              <w:t>2</w:t>
            </w:r>
            <w:r w:rsidRPr="00600988">
              <w:rPr>
                <w:rFonts w:ascii="宋体" w:hAnsi="宋体"/>
                <w:color w:val="000000"/>
                <w:sz w:val="21"/>
                <w:szCs w:val="21"/>
              </w:rPr>
              <w:fldChar w:fldCharType="end"/>
            </w:r>
            <w:r w:rsidRPr="00600988">
              <w:rPr>
                <w:rFonts w:ascii="宋体" w:hAnsi="宋体"/>
                <w:color w:val="000000"/>
                <w:sz w:val="21"/>
                <w:szCs w:val="21"/>
                <w:lang w:val="zh-CN"/>
              </w:rPr>
              <w:t xml:space="preserve"> </w:t>
            </w:r>
            <w:r w:rsidRPr="00600988">
              <w:rPr>
                <w:rFonts w:ascii="宋体" w:hAnsi="宋体" w:hint="eastAsia"/>
                <w:color w:val="000000"/>
                <w:sz w:val="21"/>
                <w:szCs w:val="21"/>
                <w:lang w:val="zh-CN"/>
              </w:rPr>
              <w:t>页</w:t>
            </w:r>
            <w:r w:rsidRPr="00600988">
              <w:rPr>
                <w:rFonts w:ascii="宋体" w:hAnsi="宋体"/>
                <w:color w:val="000000"/>
                <w:sz w:val="21"/>
                <w:szCs w:val="21"/>
                <w:lang w:val="zh-CN"/>
              </w:rPr>
              <w:t xml:space="preserve"> </w:t>
            </w:r>
            <w:r w:rsidRPr="00600988">
              <w:rPr>
                <w:rFonts w:ascii="宋体" w:hAnsi="宋体" w:hint="eastAsia"/>
                <w:color w:val="000000"/>
                <w:sz w:val="21"/>
                <w:szCs w:val="21"/>
                <w:lang w:val="zh-CN"/>
              </w:rPr>
              <w:t>共</w:t>
            </w:r>
            <w:r w:rsidRPr="00600988">
              <w:rPr>
                <w:rFonts w:ascii="宋体" w:hAnsi="宋体"/>
                <w:color w:val="000000"/>
                <w:sz w:val="21"/>
                <w:szCs w:val="21"/>
                <w:lang w:val="zh-CN"/>
              </w:rPr>
              <w:t xml:space="preserve"> </w:t>
            </w:r>
            <w:r w:rsidRPr="00600988">
              <w:rPr>
                <w:rFonts w:ascii="宋体" w:hAnsi="宋体"/>
                <w:color w:val="000000"/>
                <w:sz w:val="21"/>
                <w:szCs w:val="21"/>
              </w:rPr>
              <w:fldChar w:fldCharType="begin"/>
            </w:r>
            <w:r w:rsidRPr="00600988">
              <w:rPr>
                <w:rFonts w:ascii="宋体" w:hAnsi="宋体"/>
                <w:color w:val="000000"/>
                <w:sz w:val="21"/>
                <w:szCs w:val="21"/>
              </w:rPr>
              <w:instrText>NUMPAGES</w:instrText>
            </w:r>
            <w:r w:rsidRPr="00600988">
              <w:rPr>
                <w:rFonts w:ascii="宋体" w:hAnsi="宋体"/>
                <w:color w:val="000000"/>
                <w:sz w:val="21"/>
                <w:szCs w:val="21"/>
              </w:rPr>
              <w:fldChar w:fldCharType="separate"/>
            </w:r>
            <w:r w:rsidRPr="00600988">
              <w:rPr>
                <w:rFonts w:ascii="宋体" w:hAnsi="宋体"/>
                <w:color w:val="000000"/>
                <w:sz w:val="21"/>
                <w:szCs w:val="21"/>
                <w:lang w:val="zh-CN"/>
              </w:rPr>
              <w:t>2</w:t>
            </w:r>
            <w:r w:rsidRPr="00600988">
              <w:rPr>
                <w:rFonts w:ascii="宋体" w:hAnsi="宋体"/>
                <w:color w:val="000000"/>
                <w:sz w:val="21"/>
                <w:szCs w:val="21"/>
              </w:rPr>
              <w:fldChar w:fldCharType="end"/>
            </w:r>
            <w:r w:rsidRPr="00600988">
              <w:rPr>
                <w:rFonts w:ascii="宋体" w:hAnsi="宋体"/>
                <w:color w:val="000000"/>
                <w:sz w:val="21"/>
                <w:szCs w:val="21"/>
              </w:rPr>
              <w:t xml:space="preserve"> </w:t>
            </w:r>
            <w:r w:rsidRPr="00600988">
              <w:rPr>
                <w:rFonts w:ascii="宋体" w:hAnsi="宋体" w:hint="eastAsia"/>
                <w:color w:val="000000"/>
                <w:sz w:val="21"/>
                <w:szCs w:val="21"/>
              </w:rPr>
              <w:t>页</w:t>
            </w:r>
          </w:sdtContent>
        </w:sdt>
      </w:sdtContent>
    </w:sdt>
  </w:p>
  <w:p w14:paraId="4C500031" w14:textId="77777777" w:rsidR="0090782A" w:rsidRPr="00600988" w:rsidRDefault="002C6898">
    <w:pPr>
      <w:pStyle w:val="a9"/>
      <w:rPr>
        <w:rFonts w:eastAsia="黑体"/>
        <w:color w:val="000000"/>
        <w:sz w:val="21"/>
      </w:rPr>
    </w:pPr>
    <w:r w:rsidRPr="00600988">
      <w:rPr>
        <w:noProof/>
        <w:color w:val="000000"/>
      </w:rPr>
      <w:drawing>
        <wp:inline distT="0" distB="0" distL="0" distR="0" wp14:anchorId="5613356E" wp14:editId="39F5AC15">
          <wp:extent cx="3238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sidRPr="00600988">
      <w:rPr>
        <w:rFonts w:eastAsia="黑体" w:hint="eastAsia"/>
        <w:color w:val="000000"/>
        <w:sz w:val="21"/>
      </w:rPr>
      <w:t xml:space="preserve"> </w:t>
    </w:r>
    <w:r w:rsidRPr="00600988">
      <w:rPr>
        <w:rFonts w:eastAsia="黑体" w:hint="eastAsia"/>
        <w:color w:val="000000"/>
        <w:sz w:val="21"/>
      </w:rPr>
      <w:t>北京中大华远认证中心有限公司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CCE3" w14:textId="77777777" w:rsidR="007C0834" w:rsidRPr="00600988" w:rsidRDefault="007C0834">
      <w:pPr>
        <w:rPr>
          <w:color w:val="000000"/>
        </w:rPr>
      </w:pPr>
      <w:r w:rsidRPr="00600988">
        <w:rPr>
          <w:color w:val="000000"/>
        </w:rPr>
        <w:separator/>
      </w:r>
    </w:p>
  </w:footnote>
  <w:footnote w:type="continuationSeparator" w:id="0">
    <w:p w14:paraId="6213D2A4" w14:textId="77777777" w:rsidR="007C0834" w:rsidRPr="00600988" w:rsidRDefault="007C0834">
      <w:pPr>
        <w:rPr>
          <w:color w:val="000000"/>
        </w:rPr>
      </w:pPr>
      <w:r w:rsidRPr="00600988">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6" w:type="dxa"/>
      <w:tblInd w:w="-192" w:type="dxa"/>
      <w:tblLayout w:type="fixed"/>
      <w:tblLook w:val="04A0" w:firstRow="1" w:lastRow="0" w:firstColumn="1" w:lastColumn="0" w:noHBand="0" w:noVBand="1"/>
    </w:tblPr>
    <w:tblGrid>
      <w:gridCol w:w="2586"/>
      <w:gridCol w:w="4614"/>
      <w:gridCol w:w="2696"/>
    </w:tblGrid>
    <w:tr w:rsidR="0090782A" w:rsidRPr="00600988" w14:paraId="402C0D44" w14:textId="77777777">
      <w:trPr>
        <w:trHeight w:val="415"/>
      </w:trPr>
      <w:tc>
        <w:tcPr>
          <w:tcW w:w="2586" w:type="dxa"/>
          <w:vAlign w:val="bottom"/>
        </w:tcPr>
        <w:p w14:paraId="4C3DF4B3" w14:textId="6BA8936C" w:rsidR="0090782A" w:rsidRPr="00600988" w:rsidRDefault="002C6898">
          <w:pPr>
            <w:pStyle w:val="ab"/>
            <w:pBdr>
              <w:bottom w:val="none" w:sz="0" w:space="0" w:color="auto"/>
            </w:pBdr>
            <w:jc w:val="both"/>
            <w:rPr>
              <w:rFonts w:ascii="黑体" w:eastAsia="黑体"/>
              <w:color w:val="000000"/>
              <w:sz w:val="28"/>
            </w:rPr>
          </w:pPr>
          <w:r w:rsidRPr="00600988">
            <w:rPr>
              <w:rFonts w:ascii="黑体" w:eastAsia="黑体"/>
              <w:color w:val="000000"/>
              <w:sz w:val="28"/>
            </w:rPr>
            <w:t>CX-01-</w:t>
          </w:r>
          <w:r w:rsidRPr="00600988">
            <w:rPr>
              <w:rFonts w:ascii="黑体" w:eastAsia="黑体" w:hint="eastAsia"/>
              <w:color w:val="000000"/>
              <w:sz w:val="28"/>
            </w:rPr>
            <w:t>1</w:t>
          </w:r>
          <w:r w:rsidRPr="00600988">
            <w:rPr>
              <w:rFonts w:ascii="黑体" w:eastAsia="黑体"/>
              <w:color w:val="000000"/>
              <w:sz w:val="28"/>
            </w:rPr>
            <w:t>-</w:t>
          </w:r>
          <w:r w:rsidR="00724220" w:rsidRPr="00600988">
            <w:rPr>
              <w:rFonts w:ascii="黑体" w:eastAsia="黑体"/>
              <w:color w:val="000000"/>
              <w:sz w:val="28"/>
            </w:rPr>
            <w:t>2</w:t>
          </w:r>
          <w:r w:rsidR="00724220" w:rsidRPr="00600988">
            <w:rPr>
              <w:rFonts w:ascii="黑体" w:eastAsia="黑体" w:hint="eastAsia"/>
              <w:color w:val="000000"/>
              <w:sz w:val="28"/>
            </w:rPr>
            <w:t>8</w:t>
          </w:r>
          <w:r w:rsidRPr="00600988">
            <w:rPr>
              <w:rFonts w:ascii="黑体" w:eastAsia="黑体" w:hint="eastAsia"/>
              <w:color w:val="000000"/>
              <w:sz w:val="28"/>
            </w:rPr>
            <w:t>/</w:t>
          </w:r>
          <w:r w:rsidRPr="00600988">
            <w:rPr>
              <w:rFonts w:ascii="黑体" w:eastAsia="黑体"/>
              <w:color w:val="000000"/>
              <w:sz w:val="28"/>
            </w:rPr>
            <w:t>H</w:t>
          </w:r>
        </w:p>
      </w:tc>
      <w:tc>
        <w:tcPr>
          <w:tcW w:w="4614" w:type="dxa"/>
          <w:vAlign w:val="bottom"/>
        </w:tcPr>
        <w:p w14:paraId="7FE14E2A" w14:textId="77777777" w:rsidR="0090782A" w:rsidRPr="00600988" w:rsidRDefault="002C6898">
          <w:pPr>
            <w:pStyle w:val="ab"/>
            <w:pBdr>
              <w:bottom w:val="none" w:sz="0" w:space="0" w:color="auto"/>
            </w:pBdr>
            <w:jc w:val="right"/>
            <w:rPr>
              <w:rFonts w:ascii="黑体" w:eastAsia="黑体"/>
              <w:color w:val="000000"/>
              <w:sz w:val="28"/>
            </w:rPr>
          </w:pPr>
          <w:r w:rsidRPr="00600988">
            <w:rPr>
              <w:rFonts w:ascii="黑体" w:eastAsia="黑体" w:hint="eastAsia"/>
              <w:color w:val="000000"/>
              <w:sz w:val="28"/>
            </w:rPr>
            <w:t>建档编号：</w:t>
          </w:r>
        </w:p>
      </w:tc>
      <w:tc>
        <w:tcPr>
          <w:tcW w:w="2696" w:type="dxa"/>
          <w:tcBorders>
            <w:bottom w:val="single" w:sz="4" w:space="0" w:color="auto"/>
          </w:tcBorders>
          <w:vAlign w:val="bottom"/>
        </w:tcPr>
        <w:p w14:paraId="0180AAFB" w14:textId="77777777" w:rsidR="0090782A" w:rsidRPr="00600988" w:rsidRDefault="0090782A">
          <w:pPr>
            <w:pStyle w:val="ab"/>
            <w:pBdr>
              <w:bottom w:val="none" w:sz="0" w:space="0" w:color="auto"/>
            </w:pBdr>
            <w:jc w:val="both"/>
            <w:rPr>
              <w:rFonts w:ascii="宋体"/>
              <w:color w:val="000000"/>
              <w:sz w:val="28"/>
            </w:rPr>
          </w:pPr>
        </w:p>
      </w:tc>
    </w:tr>
  </w:tbl>
  <w:p w14:paraId="7505B860" w14:textId="77777777" w:rsidR="0090782A" w:rsidRPr="00600988" w:rsidRDefault="0090782A">
    <w:pPr>
      <w:pStyle w:val="ab"/>
      <w:pBdr>
        <w:bottom w:val="none" w:sz="0" w:space="0" w:color="auto"/>
      </w:pBdr>
      <w:spacing w:line="20" w:lineRule="exac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A81649"/>
    <w:multiLevelType w:val="singleLevel"/>
    <w:tmpl w:val="E7A81649"/>
    <w:lvl w:ilvl="0">
      <w:start w:val="1"/>
      <w:numFmt w:val="decimal"/>
      <w:lvlText w:val="(%1)"/>
      <w:lvlJc w:val="left"/>
      <w:pPr>
        <w:tabs>
          <w:tab w:val="left" w:pos="312"/>
        </w:tabs>
      </w:pPr>
    </w:lvl>
  </w:abstractNum>
  <w:abstractNum w:abstractNumId="1" w15:restartNumberingAfterBreak="0">
    <w:nsid w:val="4B1D2FAE"/>
    <w:multiLevelType w:val="singleLevel"/>
    <w:tmpl w:val="4B1D2FAE"/>
    <w:lvl w:ilvl="0">
      <w:start w:val="1"/>
      <w:numFmt w:val="decimal"/>
      <w:suff w:val="nothing"/>
      <w:lvlText w:val="%1."/>
      <w:lvlJc w:val="left"/>
      <w:pPr>
        <w:ind w:left="879" w:hanging="454"/>
      </w:pPr>
      <w:rPr>
        <w:rFonts w:hint="default"/>
        <w:b w:val="0"/>
        <w:bCs w:val="0"/>
      </w:rPr>
    </w:lvl>
  </w:abstractNum>
  <w:num w:numId="1" w16cid:durableId="51316257">
    <w:abstractNumId w:val="0"/>
  </w:num>
  <w:num w:numId="2" w16cid:durableId="74745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720"/>
  <w:drawingGridHorizontalSpacing w:val="100"/>
  <w:drawingGridVerticalSpacing w:val="271"/>
  <w:noPunctuationKerning/>
  <w:characterSpacingControl w:val="doNotCompress"/>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634"/>
    <w:rsid w:val="00005997"/>
    <w:rsid w:val="00017CE2"/>
    <w:rsid w:val="00020FFB"/>
    <w:rsid w:val="00022A2C"/>
    <w:rsid w:val="00025B4A"/>
    <w:rsid w:val="0002779B"/>
    <w:rsid w:val="00031AD4"/>
    <w:rsid w:val="00033B5B"/>
    <w:rsid w:val="00033CF7"/>
    <w:rsid w:val="00035355"/>
    <w:rsid w:val="00036D7A"/>
    <w:rsid w:val="00044F7D"/>
    <w:rsid w:val="00045723"/>
    <w:rsid w:val="00046499"/>
    <w:rsid w:val="00052AA9"/>
    <w:rsid w:val="00056517"/>
    <w:rsid w:val="00071BB2"/>
    <w:rsid w:val="000753EE"/>
    <w:rsid w:val="000761C5"/>
    <w:rsid w:val="00084DB6"/>
    <w:rsid w:val="000866D7"/>
    <w:rsid w:val="000875BB"/>
    <w:rsid w:val="00090E98"/>
    <w:rsid w:val="000933AA"/>
    <w:rsid w:val="00095467"/>
    <w:rsid w:val="000A697C"/>
    <w:rsid w:val="000B0838"/>
    <w:rsid w:val="000B2680"/>
    <w:rsid w:val="000B3897"/>
    <w:rsid w:val="000B4A23"/>
    <w:rsid w:val="000B5336"/>
    <w:rsid w:val="000B58B0"/>
    <w:rsid w:val="000B79F5"/>
    <w:rsid w:val="000C5671"/>
    <w:rsid w:val="000C7747"/>
    <w:rsid w:val="000D1F64"/>
    <w:rsid w:val="000F154C"/>
    <w:rsid w:val="000F2170"/>
    <w:rsid w:val="000F653B"/>
    <w:rsid w:val="0010386B"/>
    <w:rsid w:val="00104B7F"/>
    <w:rsid w:val="00110C41"/>
    <w:rsid w:val="00112596"/>
    <w:rsid w:val="001129FA"/>
    <w:rsid w:val="001139DE"/>
    <w:rsid w:val="00115E4D"/>
    <w:rsid w:val="0011607E"/>
    <w:rsid w:val="0012226C"/>
    <w:rsid w:val="001233E3"/>
    <w:rsid w:val="00124433"/>
    <w:rsid w:val="00143715"/>
    <w:rsid w:val="00152C68"/>
    <w:rsid w:val="001541AA"/>
    <w:rsid w:val="00154A06"/>
    <w:rsid w:val="00157ACF"/>
    <w:rsid w:val="00172A27"/>
    <w:rsid w:val="00174392"/>
    <w:rsid w:val="00175226"/>
    <w:rsid w:val="00176680"/>
    <w:rsid w:val="001774A2"/>
    <w:rsid w:val="00181852"/>
    <w:rsid w:val="00187B81"/>
    <w:rsid w:val="00193F6C"/>
    <w:rsid w:val="00195ED3"/>
    <w:rsid w:val="001A0AC4"/>
    <w:rsid w:val="001A6787"/>
    <w:rsid w:val="001B11E6"/>
    <w:rsid w:val="001B4CDA"/>
    <w:rsid w:val="001B79ED"/>
    <w:rsid w:val="001C285D"/>
    <w:rsid w:val="001C4F46"/>
    <w:rsid w:val="001D146F"/>
    <w:rsid w:val="001E0F2A"/>
    <w:rsid w:val="001E205B"/>
    <w:rsid w:val="001E27FE"/>
    <w:rsid w:val="001E494A"/>
    <w:rsid w:val="001E60F0"/>
    <w:rsid w:val="001F6B2F"/>
    <w:rsid w:val="0020270A"/>
    <w:rsid w:val="002031E2"/>
    <w:rsid w:val="002149BC"/>
    <w:rsid w:val="00216980"/>
    <w:rsid w:val="0022005C"/>
    <w:rsid w:val="002244AB"/>
    <w:rsid w:val="00233A3A"/>
    <w:rsid w:val="00235461"/>
    <w:rsid w:val="0023562D"/>
    <w:rsid w:val="00237B92"/>
    <w:rsid w:val="0024498E"/>
    <w:rsid w:val="0024608E"/>
    <w:rsid w:val="00246D81"/>
    <w:rsid w:val="00252C04"/>
    <w:rsid w:val="00253214"/>
    <w:rsid w:val="002540E9"/>
    <w:rsid w:val="00270EFD"/>
    <w:rsid w:val="002770DE"/>
    <w:rsid w:val="00293130"/>
    <w:rsid w:val="00297220"/>
    <w:rsid w:val="00297C18"/>
    <w:rsid w:val="002A51DC"/>
    <w:rsid w:val="002B0EB1"/>
    <w:rsid w:val="002B1ED6"/>
    <w:rsid w:val="002B5652"/>
    <w:rsid w:val="002B5D45"/>
    <w:rsid w:val="002B7300"/>
    <w:rsid w:val="002C0489"/>
    <w:rsid w:val="002C5053"/>
    <w:rsid w:val="002C683A"/>
    <w:rsid w:val="002C6898"/>
    <w:rsid w:val="002D2056"/>
    <w:rsid w:val="002D2897"/>
    <w:rsid w:val="002D2A9D"/>
    <w:rsid w:val="002D2EE0"/>
    <w:rsid w:val="002D38CB"/>
    <w:rsid w:val="002D738C"/>
    <w:rsid w:val="002F050D"/>
    <w:rsid w:val="002F08FA"/>
    <w:rsid w:val="002F1EB8"/>
    <w:rsid w:val="002F74AC"/>
    <w:rsid w:val="00301B25"/>
    <w:rsid w:val="0031114C"/>
    <w:rsid w:val="00317A55"/>
    <w:rsid w:val="00320AD6"/>
    <w:rsid w:val="0032224D"/>
    <w:rsid w:val="0032243B"/>
    <w:rsid w:val="003233B2"/>
    <w:rsid w:val="00324B52"/>
    <w:rsid w:val="00327825"/>
    <w:rsid w:val="003318DD"/>
    <w:rsid w:val="00331C51"/>
    <w:rsid w:val="00340C74"/>
    <w:rsid w:val="003412E1"/>
    <w:rsid w:val="003474A0"/>
    <w:rsid w:val="003533BC"/>
    <w:rsid w:val="00354196"/>
    <w:rsid w:val="00355CE4"/>
    <w:rsid w:val="003566E0"/>
    <w:rsid w:val="0036181C"/>
    <w:rsid w:val="00361855"/>
    <w:rsid w:val="00363786"/>
    <w:rsid w:val="00363CE5"/>
    <w:rsid w:val="00370F89"/>
    <w:rsid w:val="00371164"/>
    <w:rsid w:val="0038479D"/>
    <w:rsid w:val="00391988"/>
    <w:rsid w:val="00392E65"/>
    <w:rsid w:val="003937F5"/>
    <w:rsid w:val="003954CC"/>
    <w:rsid w:val="0039753C"/>
    <w:rsid w:val="003A0D5B"/>
    <w:rsid w:val="003A0F64"/>
    <w:rsid w:val="003A72D4"/>
    <w:rsid w:val="003B6361"/>
    <w:rsid w:val="003C3C89"/>
    <w:rsid w:val="003D6E77"/>
    <w:rsid w:val="00400152"/>
    <w:rsid w:val="00400859"/>
    <w:rsid w:val="00402603"/>
    <w:rsid w:val="00402900"/>
    <w:rsid w:val="00404685"/>
    <w:rsid w:val="0041397B"/>
    <w:rsid w:val="00414CEB"/>
    <w:rsid w:val="00415D93"/>
    <w:rsid w:val="00417305"/>
    <w:rsid w:val="004258B6"/>
    <w:rsid w:val="00431B50"/>
    <w:rsid w:val="00435202"/>
    <w:rsid w:val="004356E0"/>
    <w:rsid w:val="00436F96"/>
    <w:rsid w:val="00437CA7"/>
    <w:rsid w:val="00440954"/>
    <w:rsid w:val="00444911"/>
    <w:rsid w:val="00445039"/>
    <w:rsid w:val="0045065D"/>
    <w:rsid w:val="00451203"/>
    <w:rsid w:val="00451BC2"/>
    <w:rsid w:val="004636F5"/>
    <w:rsid w:val="00465623"/>
    <w:rsid w:val="004732A8"/>
    <w:rsid w:val="004739DB"/>
    <w:rsid w:val="00475CA6"/>
    <w:rsid w:val="00476D25"/>
    <w:rsid w:val="00484284"/>
    <w:rsid w:val="00491341"/>
    <w:rsid w:val="00492A50"/>
    <w:rsid w:val="004A1FA7"/>
    <w:rsid w:val="004A333B"/>
    <w:rsid w:val="004B23E2"/>
    <w:rsid w:val="004B5050"/>
    <w:rsid w:val="004B7871"/>
    <w:rsid w:val="004D2087"/>
    <w:rsid w:val="004D4C8B"/>
    <w:rsid w:val="004D5492"/>
    <w:rsid w:val="004E3D00"/>
    <w:rsid w:val="004E6A85"/>
    <w:rsid w:val="004F35BE"/>
    <w:rsid w:val="00502199"/>
    <w:rsid w:val="005063B0"/>
    <w:rsid w:val="00507CA6"/>
    <w:rsid w:val="00513B1F"/>
    <w:rsid w:val="00516C53"/>
    <w:rsid w:val="005175A8"/>
    <w:rsid w:val="0052239A"/>
    <w:rsid w:val="0052743C"/>
    <w:rsid w:val="0053217E"/>
    <w:rsid w:val="00535D8B"/>
    <w:rsid w:val="00540533"/>
    <w:rsid w:val="00552E86"/>
    <w:rsid w:val="005611BF"/>
    <w:rsid w:val="00561F09"/>
    <w:rsid w:val="0056212F"/>
    <w:rsid w:val="00564377"/>
    <w:rsid w:val="00565665"/>
    <w:rsid w:val="0056608D"/>
    <w:rsid w:val="00571603"/>
    <w:rsid w:val="00573718"/>
    <w:rsid w:val="0057436F"/>
    <w:rsid w:val="00574538"/>
    <w:rsid w:val="00577117"/>
    <w:rsid w:val="005775EB"/>
    <w:rsid w:val="005824CD"/>
    <w:rsid w:val="005850E6"/>
    <w:rsid w:val="005863EC"/>
    <w:rsid w:val="00586DA1"/>
    <w:rsid w:val="00590CF5"/>
    <w:rsid w:val="00594A03"/>
    <w:rsid w:val="0059714B"/>
    <w:rsid w:val="005A0022"/>
    <w:rsid w:val="005A21A8"/>
    <w:rsid w:val="005A77B5"/>
    <w:rsid w:val="005B0700"/>
    <w:rsid w:val="005B120B"/>
    <w:rsid w:val="005B1AC3"/>
    <w:rsid w:val="005B473A"/>
    <w:rsid w:val="005D5F3E"/>
    <w:rsid w:val="005D7A9C"/>
    <w:rsid w:val="005E2CB5"/>
    <w:rsid w:val="005E32BA"/>
    <w:rsid w:val="005E3EA1"/>
    <w:rsid w:val="005E6B56"/>
    <w:rsid w:val="005F0200"/>
    <w:rsid w:val="005F0489"/>
    <w:rsid w:val="005F3ACE"/>
    <w:rsid w:val="005F70DA"/>
    <w:rsid w:val="00600988"/>
    <w:rsid w:val="00605568"/>
    <w:rsid w:val="00605CDB"/>
    <w:rsid w:val="00606C97"/>
    <w:rsid w:val="0061274C"/>
    <w:rsid w:val="006139E4"/>
    <w:rsid w:val="00624140"/>
    <w:rsid w:val="00625C01"/>
    <w:rsid w:val="006267FB"/>
    <w:rsid w:val="0063178A"/>
    <w:rsid w:val="00640761"/>
    <w:rsid w:val="00653683"/>
    <w:rsid w:val="00657924"/>
    <w:rsid w:val="0066392E"/>
    <w:rsid w:val="0066624D"/>
    <w:rsid w:val="00667427"/>
    <w:rsid w:val="00673774"/>
    <w:rsid w:val="006741FF"/>
    <w:rsid w:val="00681504"/>
    <w:rsid w:val="0068156F"/>
    <w:rsid w:val="00682D16"/>
    <w:rsid w:val="00687626"/>
    <w:rsid w:val="00691F62"/>
    <w:rsid w:val="006A0081"/>
    <w:rsid w:val="006A2B78"/>
    <w:rsid w:val="006A5118"/>
    <w:rsid w:val="006A7FBA"/>
    <w:rsid w:val="006C09A1"/>
    <w:rsid w:val="006C47BC"/>
    <w:rsid w:val="006C768D"/>
    <w:rsid w:val="006C7B98"/>
    <w:rsid w:val="006D1880"/>
    <w:rsid w:val="006D3D9D"/>
    <w:rsid w:val="006E4812"/>
    <w:rsid w:val="006E63A3"/>
    <w:rsid w:val="006F28BE"/>
    <w:rsid w:val="006F3DF4"/>
    <w:rsid w:val="006F6022"/>
    <w:rsid w:val="006F7EB1"/>
    <w:rsid w:val="00700249"/>
    <w:rsid w:val="00703CDE"/>
    <w:rsid w:val="00712AAA"/>
    <w:rsid w:val="007136E7"/>
    <w:rsid w:val="007166B9"/>
    <w:rsid w:val="00720F84"/>
    <w:rsid w:val="00724220"/>
    <w:rsid w:val="00725708"/>
    <w:rsid w:val="007356E1"/>
    <w:rsid w:val="00740B5F"/>
    <w:rsid w:val="00743832"/>
    <w:rsid w:val="00743EA8"/>
    <w:rsid w:val="00751DF1"/>
    <w:rsid w:val="00754972"/>
    <w:rsid w:val="00755153"/>
    <w:rsid w:val="00757ACE"/>
    <w:rsid w:val="007700F1"/>
    <w:rsid w:val="007752BD"/>
    <w:rsid w:val="007757B3"/>
    <w:rsid w:val="00782494"/>
    <w:rsid w:val="00794D1B"/>
    <w:rsid w:val="007A0129"/>
    <w:rsid w:val="007A42C4"/>
    <w:rsid w:val="007B0442"/>
    <w:rsid w:val="007B2FEF"/>
    <w:rsid w:val="007B35A3"/>
    <w:rsid w:val="007B4051"/>
    <w:rsid w:val="007B492C"/>
    <w:rsid w:val="007B497E"/>
    <w:rsid w:val="007B4C49"/>
    <w:rsid w:val="007C0834"/>
    <w:rsid w:val="007C0D04"/>
    <w:rsid w:val="007C7F46"/>
    <w:rsid w:val="007D1A13"/>
    <w:rsid w:val="007D2CDB"/>
    <w:rsid w:val="007D6CE7"/>
    <w:rsid w:val="007E0C94"/>
    <w:rsid w:val="007E1341"/>
    <w:rsid w:val="007E7565"/>
    <w:rsid w:val="007F1DF2"/>
    <w:rsid w:val="007F26F2"/>
    <w:rsid w:val="007F3CF8"/>
    <w:rsid w:val="007F41FC"/>
    <w:rsid w:val="007F72AB"/>
    <w:rsid w:val="0080058B"/>
    <w:rsid w:val="0080192D"/>
    <w:rsid w:val="00802BE8"/>
    <w:rsid w:val="008064F5"/>
    <w:rsid w:val="00806D4E"/>
    <w:rsid w:val="00820991"/>
    <w:rsid w:val="00820CBD"/>
    <w:rsid w:val="00822389"/>
    <w:rsid w:val="008273BB"/>
    <w:rsid w:val="00836EC6"/>
    <w:rsid w:val="008372B4"/>
    <w:rsid w:val="008405DE"/>
    <w:rsid w:val="00840F9C"/>
    <w:rsid w:val="008427D7"/>
    <w:rsid w:val="00846F30"/>
    <w:rsid w:val="008505CD"/>
    <w:rsid w:val="00852606"/>
    <w:rsid w:val="008546A4"/>
    <w:rsid w:val="008608A5"/>
    <w:rsid w:val="00862A8C"/>
    <w:rsid w:val="008648EC"/>
    <w:rsid w:val="00872D9C"/>
    <w:rsid w:val="00873D2E"/>
    <w:rsid w:val="00873DB6"/>
    <w:rsid w:val="00874903"/>
    <w:rsid w:val="0088349A"/>
    <w:rsid w:val="00886788"/>
    <w:rsid w:val="008910EF"/>
    <w:rsid w:val="008945F9"/>
    <w:rsid w:val="008A2696"/>
    <w:rsid w:val="008A5040"/>
    <w:rsid w:val="008A5A95"/>
    <w:rsid w:val="008A61EF"/>
    <w:rsid w:val="008A67DC"/>
    <w:rsid w:val="008B44EE"/>
    <w:rsid w:val="008B660A"/>
    <w:rsid w:val="008C07FE"/>
    <w:rsid w:val="008C2C43"/>
    <w:rsid w:val="008C361A"/>
    <w:rsid w:val="008C56E7"/>
    <w:rsid w:val="008C73BF"/>
    <w:rsid w:val="008C7CDB"/>
    <w:rsid w:val="008D0F11"/>
    <w:rsid w:val="008D6EF5"/>
    <w:rsid w:val="008E0AB0"/>
    <w:rsid w:val="008E22ED"/>
    <w:rsid w:val="008E53C4"/>
    <w:rsid w:val="008E7E7D"/>
    <w:rsid w:val="008F40CD"/>
    <w:rsid w:val="009073B2"/>
    <w:rsid w:val="0090782A"/>
    <w:rsid w:val="009151B7"/>
    <w:rsid w:val="00916081"/>
    <w:rsid w:val="00917423"/>
    <w:rsid w:val="00920022"/>
    <w:rsid w:val="009219FD"/>
    <w:rsid w:val="009245F0"/>
    <w:rsid w:val="00925D99"/>
    <w:rsid w:val="00931932"/>
    <w:rsid w:val="009350EE"/>
    <w:rsid w:val="0094039A"/>
    <w:rsid w:val="00942B38"/>
    <w:rsid w:val="009454D8"/>
    <w:rsid w:val="00947BAE"/>
    <w:rsid w:val="009579C7"/>
    <w:rsid w:val="009666C9"/>
    <w:rsid w:val="00970F10"/>
    <w:rsid w:val="00972DC3"/>
    <w:rsid w:val="009741D8"/>
    <w:rsid w:val="00975AF9"/>
    <w:rsid w:val="00976F8B"/>
    <w:rsid w:val="009868FF"/>
    <w:rsid w:val="00993D1B"/>
    <w:rsid w:val="009A13FB"/>
    <w:rsid w:val="009A6B72"/>
    <w:rsid w:val="009B39E7"/>
    <w:rsid w:val="009D06CA"/>
    <w:rsid w:val="009D155A"/>
    <w:rsid w:val="009D29BE"/>
    <w:rsid w:val="009D3954"/>
    <w:rsid w:val="009E5BA7"/>
    <w:rsid w:val="009F058F"/>
    <w:rsid w:val="00A0045D"/>
    <w:rsid w:val="00A05B8C"/>
    <w:rsid w:val="00A0776A"/>
    <w:rsid w:val="00A102C0"/>
    <w:rsid w:val="00A13EC2"/>
    <w:rsid w:val="00A17A33"/>
    <w:rsid w:val="00A17A70"/>
    <w:rsid w:val="00A270FD"/>
    <w:rsid w:val="00A31D82"/>
    <w:rsid w:val="00A33266"/>
    <w:rsid w:val="00A436F6"/>
    <w:rsid w:val="00A4582A"/>
    <w:rsid w:val="00A73E0A"/>
    <w:rsid w:val="00A74244"/>
    <w:rsid w:val="00A83131"/>
    <w:rsid w:val="00AA4A68"/>
    <w:rsid w:val="00AA61F8"/>
    <w:rsid w:val="00AA7FE9"/>
    <w:rsid w:val="00AB00FE"/>
    <w:rsid w:val="00AB0103"/>
    <w:rsid w:val="00AB2CF9"/>
    <w:rsid w:val="00AB45AE"/>
    <w:rsid w:val="00AB724E"/>
    <w:rsid w:val="00AC2D4C"/>
    <w:rsid w:val="00AC4AD4"/>
    <w:rsid w:val="00AC55CD"/>
    <w:rsid w:val="00AD0B8D"/>
    <w:rsid w:val="00AD69DC"/>
    <w:rsid w:val="00AD7706"/>
    <w:rsid w:val="00AE2331"/>
    <w:rsid w:val="00AE3BE2"/>
    <w:rsid w:val="00B01B68"/>
    <w:rsid w:val="00B05AB0"/>
    <w:rsid w:val="00B1069B"/>
    <w:rsid w:val="00B10DF1"/>
    <w:rsid w:val="00B158C3"/>
    <w:rsid w:val="00B22EB2"/>
    <w:rsid w:val="00B271A4"/>
    <w:rsid w:val="00B27ACA"/>
    <w:rsid w:val="00B420E1"/>
    <w:rsid w:val="00B45490"/>
    <w:rsid w:val="00B5188C"/>
    <w:rsid w:val="00B60D5F"/>
    <w:rsid w:val="00B6466A"/>
    <w:rsid w:val="00B66107"/>
    <w:rsid w:val="00B7092E"/>
    <w:rsid w:val="00B72DFB"/>
    <w:rsid w:val="00B7398F"/>
    <w:rsid w:val="00B7751F"/>
    <w:rsid w:val="00B82820"/>
    <w:rsid w:val="00B829ED"/>
    <w:rsid w:val="00B85B24"/>
    <w:rsid w:val="00B87F73"/>
    <w:rsid w:val="00B91240"/>
    <w:rsid w:val="00B93EF9"/>
    <w:rsid w:val="00B94405"/>
    <w:rsid w:val="00BA3FA8"/>
    <w:rsid w:val="00BA6BAA"/>
    <w:rsid w:val="00BB597B"/>
    <w:rsid w:val="00BB7D4C"/>
    <w:rsid w:val="00BC1F43"/>
    <w:rsid w:val="00BC49A3"/>
    <w:rsid w:val="00BC5625"/>
    <w:rsid w:val="00BC646E"/>
    <w:rsid w:val="00BD76C5"/>
    <w:rsid w:val="00BE1F55"/>
    <w:rsid w:val="00BE4DD1"/>
    <w:rsid w:val="00BE7DE6"/>
    <w:rsid w:val="00BF1A9F"/>
    <w:rsid w:val="00BF2B91"/>
    <w:rsid w:val="00BF3890"/>
    <w:rsid w:val="00BF4258"/>
    <w:rsid w:val="00C12841"/>
    <w:rsid w:val="00C132DC"/>
    <w:rsid w:val="00C17264"/>
    <w:rsid w:val="00C17BEC"/>
    <w:rsid w:val="00C2061F"/>
    <w:rsid w:val="00C309E4"/>
    <w:rsid w:val="00C3137F"/>
    <w:rsid w:val="00C32FA5"/>
    <w:rsid w:val="00C346A4"/>
    <w:rsid w:val="00C35040"/>
    <w:rsid w:val="00C3615F"/>
    <w:rsid w:val="00C41D41"/>
    <w:rsid w:val="00C432A2"/>
    <w:rsid w:val="00C60005"/>
    <w:rsid w:val="00C624A4"/>
    <w:rsid w:val="00C67BF3"/>
    <w:rsid w:val="00C7039F"/>
    <w:rsid w:val="00C71BDB"/>
    <w:rsid w:val="00C7203F"/>
    <w:rsid w:val="00C742E6"/>
    <w:rsid w:val="00C7535E"/>
    <w:rsid w:val="00C75BD3"/>
    <w:rsid w:val="00C77A36"/>
    <w:rsid w:val="00C8019D"/>
    <w:rsid w:val="00C826C3"/>
    <w:rsid w:val="00C83B65"/>
    <w:rsid w:val="00C90155"/>
    <w:rsid w:val="00C90D82"/>
    <w:rsid w:val="00C92CD5"/>
    <w:rsid w:val="00C953AC"/>
    <w:rsid w:val="00CA501E"/>
    <w:rsid w:val="00CB5491"/>
    <w:rsid w:val="00CB68AB"/>
    <w:rsid w:val="00CD144E"/>
    <w:rsid w:val="00CD63A8"/>
    <w:rsid w:val="00CD6F8F"/>
    <w:rsid w:val="00D3203D"/>
    <w:rsid w:val="00D53036"/>
    <w:rsid w:val="00D53218"/>
    <w:rsid w:val="00D535B7"/>
    <w:rsid w:val="00D63F3B"/>
    <w:rsid w:val="00D649EF"/>
    <w:rsid w:val="00D669B9"/>
    <w:rsid w:val="00D71BD7"/>
    <w:rsid w:val="00D84712"/>
    <w:rsid w:val="00D860B7"/>
    <w:rsid w:val="00D8665F"/>
    <w:rsid w:val="00D90DC3"/>
    <w:rsid w:val="00D95C32"/>
    <w:rsid w:val="00D965DF"/>
    <w:rsid w:val="00DA3D9E"/>
    <w:rsid w:val="00DB0B73"/>
    <w:rsid w:val="00DB2E19"/>
    <w:rsid w:val="00DD1827"/>
    <w:rsid w:val="00DD3BCC"/>
    <w:rsid w:val="00DD4CAB"/>
    <w:rsid w:val="00DE603E"/>
    <w:rsid w:val="00DF0A09"/>
    <w:rsid w:val="00DF1272"/>
    <w:rsid w:val="00DF47D6"/>
    <w:rsid w:val="00DF6016"/>
    <w:rsid w:val="00DF73F0"/>
    <w:rsid w:val="00E007C6"/>
    <w:rsid w:val="00E0300C"/>
    <w:rsid w:val="00E06421"/>
    <w:rsid w:val="00E17BA1"/>
    <w:rsid w:val="00E21E10"/>
    <w:rsid w:val="00E25141"/>
    <w:rsid w:val="00E2575A"/>
    <w:rsid w:val="00E31E13"/>
    <w:rsid w:val="00E404B5"/>
    <w:rsid w:val="00E404C9"/>
    <w:rsid w:val="00E50A53"/>
    <w:rsid w:val="00E50F22"/>
    <w:rsid w:val="00E52879"/>
    <w:rsid w:val="00E579E3"/>
    <w:rsid w:val="00E600DF"/>
    <w:rsid w:val="00E6620F"/>
    <w:rsid w:val="00E66675"/>
    <w:rsid w:val="00E66B63"/>
    <w:rsid w:val="00E73342"/>
    <w:rsid w:val="00E743D4"/>
    <w:rsid w:val="00E75F2F"/>
    <w:rsid w:val="00E861CB"/>
    <w:rsid w:val="00EA0B12"/>
    <w:rsid w:val="00EA32DE"/>
    <w:rsid w:val="00EA464E"/>
    <w:rsid w:val="00EB6CCC"/>
    <w:rsid w:val="00EC1027"/>
    <w:rsid w:val="00EC71BF"/>
    <w:rsid w:val="00EE21BE"/>
    <w:rsid w:val="00EE6A62"/>
    <w:rsid w:val="00EF0F44"/>
    <w:rsid w:val="00EF2BAE"/>
    <w:rsid w:val="00EF6183"/>
    <w:rsid w:val="00F04436"/>
    <w:rsid w:val="00F112A0"/>
    <w:rsid w:val="00F11F75"/>
    <w:rsid w:val="00F1337E"/>
    <w:rsid w:val="00F21295"/>
    <w:rsid w:val="00F22414"/>
    <w:rsid w:val="00F32E66"/>
    <w:rsid w:val="00F41CD7"/>
    <w:rsid w:val="00F430B4"/>
    <w:rsid w:val="00F4556A"/>
    <w:rsid w:val="00F460F1"/>
    <w:rsid w:val="00F504B0"/>
    <w:rsid w:val="00F52991"/>
    <w:rsid w:val="00F55A4F"/>
    <w:rsid w:val="00F56540"/>
    <w:rsid w:val="00F56686"/>
    <w:rsid w:val="00F603DC"/>
    <w:rsid w:val="00F609F5"/>
    <w:rsid w:val="00F620E1"/>
    <w:rsid w:val="00F64BEE"/>
    <w:rsid w:val="00F76946"/>
    <w:rsid w:val="00F82047"/>
    <w:rsid w:val="00F83FA3"/>
    <w:rsid w:val="00F84F31"/>
    <w:rsid w:val="00F85BE9"/>
    <w:rsid w:val="00F85DEF"/>
    <w:rsid w:val="00F87911"/>
    <w:rsid w:val="00F91C98"/>
    <w:rsid w:val="00F92CDF"/>
    <w:rsid w:val="00F93F20"/>
    <w:rsid w:val="00FA797D"/>
    <w:rsid w:val="00FB2891"/>
    <w:rsid w:val="00FB415C"/>
    <w:rsid w:val="00FB4BFB"/>
    <w:rsid w:val="00FB50A3"/>
    <w:rsid w:val="00FC45CE"/>
    <w:rsid w:val="00FC7514"/>
    <w:rsid w:val="00FD1B8B"/>
    <w:rsid w:val="00FD600B"/>
    <w:rsid w:val="00FD7142"/>
    <w:rsid w:val="00FE0126"/>
    <w:rsid w:val="00FF27AA"/>
    <w:rsid w:val="00FF3097"/>
    <w:rsid w:val="04D16115"/>
    <w:rsid w:val="05634899"/>
    <w:rsid w:val="060473C3"/>
    <w:rsid w:val="06813233"/>
    <w:rsid w:val="07997AB3"/>
    <w:rsid w:val="10B912C5"/>
    <w:rsid w:val="12F821C1"/>
    <w:rsid w:val="14A624F0"/>
    <w:rsid w:val="179B2209"/>
    <w:rsid w:val="1A7D153B"/>
    <w:rsid w:val="1FF78DAC"/>
    <w:rsid w:val="23A937AC"/>
    <w:rsid w:val="240961C4"/>
    <w:rsid w:val="2DCB5D10"/>
    <w:rsid w:val="32642258"/>
    <w:rsid w:val="3C600D2F"/>
    <w:rsid w:val="47305410"/>
    <w:rsid w:val="48F135D7"/>
    <w:rsid w:val="4B175072"/>
    <w:rsid w:val="4D851222"/>
    <w:rsid w:val="51D551C7"/>
    <w:rsid w:val="52073823"/>
    <w:rsid w:val="54702C57"/>
    <w:rsid w:val="555F72B8"/>
    <w:rsid w:val="609C0279"/>
    <w:rsid w:val="651E3330"/>
    <w:rsid w:val="6B136A50"/>
    <w:rsid w:val="6E4432E6"/>
    <w:rsid w:val="714A1A39"/>
    <w:rsid w:val="71E56DE8"/>
    <w:rsid w:val="73D83C0C"/>
    <w:rsid w:val="744C341E"/>
    <w:rsid w:val="7898298E"/>
    <w:rsid w:val="7FFE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FD3DC"/>
  <w15:docId w15:val="{A5B057D4-5C14-4609-B42D-2C549A4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qFormat/>
    <w:pPr>
      <w:spacing w:line="340" w:lineRule="exact"/>
    </w:pPr>
    <w:rPr>
      <w:sz w:val="24"/>
    </w:rPr>
  </w:style>
  <w:style w:type="paragraph" w:styleId="a6">
    <w:name w:val="Plain Text"/>
    <w:basedOn w:val="a"/>
    <w:qFormat/>
    <w:pPr>
      <w:widowControl w:val="0"/>
      <w:jc w:val="both"/>
    </w:pPr>
    <w:rPr>
      <w:rFonts w:ascii="宋体" w:hAnsi="Courier New"/>
      <w:kern w:val="2"/>
      <w:sz w:val="21"/>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rPr>
  </w:style>
  <w:style w:type="table" w:styleId="ac">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Emphasis"/>
    <w:basedOn w:val="a0"/>
    <w:uiPriority w:val="20"/>
    <w:qFormat/>
    <w:rPr>
      <w:i/>
    </w:r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
    <w:name w:val="批注框文本1"/>
    <w:basedOn w:val="a"/>
    <w:qFormat/>
    <w:rPr>
      <w:sz w:val="18"/>
      <w:szCs w:val="18"/>
    </w:rPr>
  </w:style>
  <w:style w:type="paragraph" w:customStyle="1" w:styleId="CharChar1CharCharCharCharCharCharCharCharCharCharChar">
    <w:name w:val="Char Char1 Char Char Char Char Char Char Char Char Char Char Char"/>
    <w:basedOn w:val="a"/>
    <w:qFormat/>
    <w:pPr>
      <w:widowControl w:val="0"/>
      <w:jc w:val="both"/>
    </w:pPr>
    <w:rPr>
      <w:rFonts w:ascii="Tahoma" w:hAnsi="Tahoma"/>
      <w:kern w:val="2"/>
      <w:sz w:val="24"/>
    </w:rPr>
  </w:style>
  <w:style w:type="character" w:customStyle="1" w:styleId="CharChar">
    <w:name w:val="纯文本 Char Char"/>
    <w:qFormat/>
    <w:rPr>
      <w:rFonts w:ascii="宋体" w:hAnsi="Courier New"/>
      <w:kern w:val="2"/>
      <w:sz w:val="21"/>
    </w:rPr>
  </w:style>
  <w:style w:type="character" w:customStyle="1" w:styleId="a8">
    <w:name w:val="批注框文本 字符"/>
    <w:link w:val="a7"/>
    <w:uiPriority w:val="99"/>
    <w:semiHidden/>
    <w:qFormat/>
    <w:rPr>
      <w:sz w:val="18"/>
      <w:szCs w:val="18"/>
    </w:rPr>
  </w:style>
  <w:style w:type="character" w:customStyle="1" w:styleId="a4">
    <w:name w:val="批注文字 字符"/>
    <w:basedOn w:val="a0"/>
    <w:link w:val="a3"/>
    <w:uiPriority w:val="99"/>
    <w:semiHidden/>
    <w:qFormat/>
  </w:style>
  <w:style w:type="paragraph" w:customStyle="1" w:styleId="10">
    <w:name w:val="修订1"/>
    <w:hidden/>
    <w:uiPriority w:val="99"/>
    <w:semiHidden/>
    <w:qFormat/>
  </w:style>
  <w:style w:type="paragraph" w:styleId="af1">
    <w:name w:val="List Paragraph"/>
    <w:basedOn w:val="a"/>
    <w:uiPriority w:val="99"/>
    <w:unhideWhenUsed/>
    <w:qFormat/>
    <w:pPr>
      <w:ind w:firstLineChars="200" w:firstLine="420"/>
    </w:pPr>
  </w:style>
  <w:style w:type="paragraph" w:customStyle="1" w:styleId="2">
    <w:name w:val="修订2"/>
    <w:hidden/>
    <w:uiPriority w:val="99"/>
    <w:unhideWhenUsed/>
    <w:qFormat/>
  </w:style>
  <w:style w:type="paragraph" w:customStyle="1" w:styleId="3">
    <w:name w:val="修订3"/>
    <w:hidden/>
    <w:uiPriority w:val="99"/>
    <w:unhideWhenUsed/>
    <w:qFormat/>
  </w:style>
  <w:style w:type="character" w:customStyle="1" w:styleId="aa">
    <w:name w:val="页脚 字符"/>
    <w:basedOn w:val="a0"/>
    <w:link w:val="a9"/>
    <w:uiPriority w:val="99"/>
    <w:qFormat/>
    <w:rPr>
      <w:sz w:val="18"/>
    </w:rPr>
  </w:style>
  <w:style w:type="paragraph" w:customStyle="1" w:styleId="4">
    <w:name w:val="修订4"/>
    <w:hidden/>
    <w:uiPriority w:val="99"/>
    <w:unhideWhenUsed/>
    <w:qFormat/>
  </w:style>
  <w:style w:type="paragraph" w:customStyle="1" w:styleId="5">
    <w:name w:val="修订5"/>
    <w:hidden/>
    <w:uiPriority w:val="99"/>
    <w:unhideWhenUsed/>
    <w:qFormat/>
  </w:style>
  <w:style w:type="paragraph" w:customStyle="1" w:styleId="6">
    <w:name w:val="修订6"/>
    <w:hidden/>
    <w:uiPriority w:val="99"/>
    <w:unhideWhenUsed/>
  </w:style>
  <w:style w:type="paragraph" w:styleId="af2">
    <w:name w:val="Revision"/>
    <w:hidden/>
    <w:uiPriority w:val="99"/>
    <w:unhideWhenUsed/>
    <w:rsid w:val="007E7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726</Words>
  <Characters>4144</Characters>
  <Application>Microsoft Office Word</Application>
  <DocSecurity>0</DocSecurity>
  <Lines>34</Lines>
  <Paragraphs>9</Paragraphs>
  <ScaleCrop>false</ScaleCrop>
  <Company>微软（中国）有限公司</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北京中大华远认证中心管理体系认证申请表</dc:title>
  <dc:creator>微软（中国）有限公司</dc:creator>
  <cp:lastModifiedBy>26630</cp:lastModifiedBy>
  <cp:revision>18</cp:revision>
  <cp:lastPrinted>2026-04-16T02:42:00Z</cp:lastPrinted>
  <dcterms:created xsi:type="dcterms:W3CDTF">2026-02-04T11:15:00Z</dcterms:created>
  <dcterms:modified xsi:type="dcterms:W3CDTF">2026-05-14T07:00:00Z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97BD9698B29F4CCB9AA1894B3E7F50BA_13</vt:lpwstr>
  </property>
  <property fmtid="{D5CDD505-2E9C-101B-9397-08002B2CF9AE}" pid="4" name="KSOTemplateDocerSaveRecord">
    <vt:lpwstr>eyJoZGlkIjoiODM2NDVhOWIxYmQwZjhmMzJhNjUwMzM1Y2U0MWM5NDkiLCJ1c2VySWQiOiIyNTQ1MDY2MDkifQ==</vt:lpwstr>
  </property>
</Properties>
</file>